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763431C4" w:rsidR="008C22B6" w:rsidRDefault="00D7205C">
      <w:r>
        <w:rPr>
          <w:noProof/>
        </w:rPr>
        <w:drawing>
          <wp:anchor distT="0" distB="0" distL="0" distR="0" simplePos="0" relativeHeight="251658240" behindDoc="1" locked="0" layoutInCell="1" hidden="0" allowOverlap="1" wp14:anchorId="014AE78A" wp14:editId="33A9FCCF">
            <wp:simplePos x="0" y="0"/>
            <wp:positionH relativeFrom="page">
              <wp:align>right</wp:align>
            </wp:positionH>
            <wp:positionV relativeFrom="paragraph">
              <wp:posOffset>-490219</wp:posOffset>
            </wp:positionV>
            <wp:extent cx="7753350" cy="9923145"/>
            <wp:effectExtent l="0" t="0" r="0" b="1905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45A01" w14:textId="77777777" w:rsidR="008C22B6" w:rsidRDefault="008C22B6"/>
    <w:p w14:paraId="5BED8997" w14:textId="77777777" w:rsidR="008C22B6" w:rsidRDefault="008C22B6"/>
    <w:p w14:paraId="42C44CA9" w14:textId="5459DA9A" w:rsidR="008C22B6" w:rsidRDefault="00D7205C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9A5B40">
        <w:rPr>
          <w:rFonts w:ascii="Poppins" w:eastAsia="Poppins" w:hAnsi="Poppins" w:cs="Poppins"/>
          <w:b/>
          <w:color w:val="42514E"/>
          <w:sz w:val="32"/>
          <w:szCs w:val="32"/>
        </w:rPr>
        <w:t>Dic</w:t>
      </w:r>
      <w:r w:rsidR="00FA17A6">
        <w:rPr>
          <w:rFonts w:ascii="Poppins" w:eastAsia="Poppins" w:hAnsi="Poppins" w:cs="Poppins"/>
          <w:b/>
          <w:color w:val="42514E"/>
          <w:sz w:val="32"/>
          <w:szCs w:val="32"/>
        </w:rPr>
        <w:t>iembre</w:t>
      </w:r>
    </w:p>
    <w:p w14:paraId="7FBDC1F6" w14:textId="40072160" w:rsidR="008C22B6" w:rsidRDefault="00D7205C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</w:t>
      </w:r>
      <w:r w:rsidR="000E0627">
        <w:rPr>
          <w:rFonts w:ascii="Poppins" w:eastAsia="Poppins" w:hAnsi="Poppins" w:cs="Poppins"/>
        </w:rPr>
        <w:t>3</w:t>
      </w:r>
      <w:r w:rsidR="00271F01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de</w:t>
      </w:r>
      <w:r w:rsidR="000E0627">
        <w:rPr>
          <w:rFonts w:ascii="Poppins" w:eastAsia="Poppins" w:hAnsi="Poppins" w:cs="Poppins"/>
        </w:rPr>
        <w:t xml:space="preserve"> </w:t>
      </w:r>
      <w:r w:rsidR="00271F01">
        <w:rPr>
          <w:rFonts w:ascii="Poppins" w:eastAsia="Poppins" w:hAnsi="Poppins" w:cs="Poppins"/>
        </w:rPr>
        <w:t>diciembre</w:t>
      </w:r>
      <w:r>
        <w:rPr>
          <w:rFonts w:ascii="Poppins" w:eastAsia="Poppins" w:hAnsi="Poppins" w:cs="Poppins"/>
        </w:rPr>
        <w:t xml:space="preserve"> de 2025,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3743E917" w:rsidR="00F5033C" w:rsidRPr="00F5033C" w:rsidRDefault="00D7205C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registradas: </w:t>
      </w:r>
      <w:r w:rsidR="00475783">
        <w:rPr>
          <w:rFonts w:ascii="Poppins" w:eastAsia="Poppins" w:hAnsi="Poppins" w:cs="Poppins"/>
          <w:b/>
          <w:color w:val="646569"/>
        </w:rPr>
        <w:t>7</w:t>
      </w:r>
      <w:r w:rsidR="00271F01">
        <w:rPr>
          <w:rFonts w:ascii="Poppins" w:eastAsia="Poppins" w:hAnsi="Poppins" w:cs="Poppins"/>
          <w:b/>
          <w:color w:val="646569"/>
        </w:rPr>
        <w:t>2</w:t>
      </w:r>
      <w:r w:rsidR="000B3C29">
        <w:rPr>
          <w:rFonts w:ascii="Poppins" w:eastAsia="Poppins" w:hAnsi="Poppins" w:cs="Poppins"/>
          <w:b/>
          <w:color w:val="646569"/>
        </w:rPr>
        <w:t>7</w:t>
      </w:r>
      <w:r w:rsidR="00475783">
        <w:rPr>
          <w:rFonts w:ascii="Poppins" w:eastAsia="Poppins" w:hAnsi="Poppins" w:cs="Poppins"/>
          <w:b/>
          <w:color w:val="646569"/>
        </w:rPr>
        <w:t>,</w:t>
      </w:r>
      <w:r w:rsidR="00271F01">
        <w:rPr>
          <w:rFonts w:ascii="Poppins" w:eastAsia="Poppins" w:hAnsi="Poppins" w:cs="Poppins"/>
          <w:b/>
          <w:color w:val="646569"/>
        </w:rPr>
        <w:t>625</w:t>
      </w:r>
    </w:p>
    <w:p w14:paraId="467EB9AA" w14:textId="0EEC178C" w:rsidR="008C22B6" w:rsidRPr="00F5033C" w:rsidRDefault="00D7205C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Pr="00F5033C">
        <w:rPr>
          <w:rFonts w:ascii="Poppins" w:eastAsia="Poppins" w:hAnsi="Poppins" w:cs="Poppins"/>
          <w:b/>
          <w:color w:val="646569"/>
        </w:rPr>
        <w:t>3 horas</w:t>
      </w:r>
    </w:p>
    <w:p w14:paraId="18146FAF" w14:textId="398AC867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6FB7A693" w:rsidR="00142772" w:rsidRDefault="00271F01" w:rsidP="006462FA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37E5274" wp14:editId="0B315CAE">
            <wp:simplePos x="0" y="0"/>
            <wp:positionH relativeFrom="column">
              <wp:posOffset>2073910</wp:posOffset>
            </wp:positionH>
            <wp:positionV relativeFrom="paragraph">
              <wp:posOffset>1814830</wp:posOffset>
            </wp:positionV>
            <wp:extent cx="4572000" cy="2876550"/>
            <wp:effectExtent l="0" t="0" r="0" b="0"/>
            <wp:wrapNone/>
            <wp:docPr id="7109375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8F3C71-4C09-0875-1DBF-176B76B69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CE3269"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="00CE3269" w:rsidRPr="00F5033C">
        <w:rPr>
          <w:rFonts w:ascii="Poppins" w:eastAsia="Poppins" w:hAnsi="Poppins" w:cs="Poppins"/>
        </w:rPr>
        <w:t xml:space="preserve"> al 3</w:t>
      </w:r>
      <w:r>
        <w:rPr>
          <w:rFonts w:ascii="Poppins" w:eastAsia="Poppins" w:hAnsi="Poppins" w:cs="Poppins"/>
        </w:rPr>
        <w:t>1</w:t>
      </w:r>
      <w:r w:rsidR="00475783">
        <w:rPr>
          <w:rFonts w:ascii="Poppins" w:eastAsia="Poppins" w:hAnsi="Poppins" w:cs="Poppins"/>
        </w:rPr>
        <w:t xml:space="preserve"> </w:t>
      </w:r>
      <w:r w:rsidR="00CE3269" w:rsidRPr="00F5033C">
        <w:rPr>
          <w:rFonts w:ascii="Poppins" w:eastAsia="Poppins" w:hAnsi="Poppins" w:cs="Poppins"/>
        </w:rPr>
        <w:t xml:space="preserve">de </w:t>
      </w:r>
      <w:r>
        <w:rPr>
          <w:rFonts w:ascii="Poppins" w:eastAsia="Poppins" w:hAnsi="Poppins" w:cs="Poppins"/>
        </w:rPr>
        <w:t xml:space="preserve">diciembre </w:t>
      </w:r>
      <w:r w:rsidR="00CE3269" w:rsidRPr="00F5033C">
        <w:rPr>
          <w:rFonts w:ascii="Poppins" w:eastAsia="Poppins" w:hAnsi="Poppins" w:cs="Poppins"/>
        </w:rPr>
        <w:t xml:space="preserve">de 2025, el </w:t>
      </w:r>
      <w:r w:rsidR="00CE3269"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="00CE3269" w:rsidRPr="00F5033C">
        <w:rPr>
          <w:rFonts w:ascii="Poppins" w:eastAsia="Poppins" w:hAnsi="Poppins" w:cs="Poppins"/>
        </w:rPr>
        <w:t xml:space="preserve"> de Puebla registró un total de </w:t>
      </w:r>
      <w:r w:rsidR="00475783">
        <w:rPr>
          <w:rFonts w:ascii="Poppins" w:eastAsia="Poppins" w:hAnsi="Poppins" w:cs="Poppins"/>
        </w:rPr>
        <w:t>7</w:t>
      </w:r>
      <w:r>
        <w:rPr>
          <w:rFonts w:ascii="Poppins" w:eastAsia="Poppins" w:hAnsi="Poppins" w:cs="Poppins"/>
        </w:rPr>
        <w:t>2</w:t>
      </w:r>
      <w:r w:rsidR="00404580">
        <w:rPr>
          <w:rFonts w:ascii="Poppins" w:eastAsia="Poppins" w:hAnsi="Poppins" w:cs="Poppins"/>
        </w:rPr>
        <w:t>7</w:t>
      </w:r>
      <w:r w:rsidR="00475783">
        <w:rPr>
          <w:rFonts w:ascii="Poppins" w:eastAsia="Poppins" w:hAnsi="Poppins" w:cs="Poppins"/>
        </w:rPr>
        <w:t>,</w:t>
      </w:r>
      <w:r>
        <w:rPr>
          <w:rFonts w:ascii="Poppins" w:eastAsia="Poppins" w:hAnsi="Poppins" w:cs="Poppins"/>
        </w:rPr>
        <w:t>625</w:t>
      </w:r>
      <w:r w:rsidR="00CE3269" w:rsidRPr="00F5033C">
        <w:rPr>
          <w:rFonts w:ascii="Poppins" w:eastAsia="Poppins" w:hAnsi="Poppins" w:cs="Poppins"/>
        </w:rPr>
        <w:t xml:space="preserve"> 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tbl>
      <w:tblPr>
        <w:tblW w:w="2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192"/>
      </w:tblGrid>
      <w:tr w:rsidR="00142772" w:rsidRPr="00142772" w14:paraId="36D2D634" w14:textId="77777777" w:rsidTr="000E0627">
        <w:trPr>
          <w:trHeight w:val="204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088AF019" w14:textId="44D68EE1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552991FF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271F01" w:rsidRPr="00142772" w14:paraId="303FA1E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705850" w14:textId="57594D08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01/12/2025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8E395" w14:textId="7E18BE7E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30,839</w:t>
            </w:r>
          </w:p>
        </w:tc>
      </w:tr>
      <w:tr w:rsidR="00271F01" w:rsidRPr="00142772" w14:paraId="117C5C2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2B512" w14:textId="35B2B818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02/12/2025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93613" w14:textId="40AE6A1A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30,966</w:t>
            </w:r>
          </w:p>
        </w:tc>
      </w:tr>
      <w:tr w:rsidR="00271F01" w:rsidRPr="00142772" w14:paraId="24DF482D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7471C" w14:textId="0D7E58EE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03/12/2025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FF74E" w14:textId="32D8118C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30,462</w:t>
            </w:r>
          </w:p>
        </w:tc>
      </w:tr>
      <w:tr w:rsidR="00271F01" w:rsidRPr="00142772" w14:paraId="20984598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09BD9" w14:textId="19EB4F69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04/12/2025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7A1D5" w14:textId="332EE69B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31,391</w:t>
            </w:r>
          </w:p>
        </w:tc>
      </w:tr>
      <w:tr w:rsidR="00271F01" w:rsidRPr="00142772" w14:paraId="35745FD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28A33" w14:textId="38230761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05/12/2025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C7FEC" w14:textId="2C2F94A6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31,075</w:t>
            </w:r>
          </w:p>
        </w:tc>
      </w:tr>
      <w:tr w:rsidR="00271F01" w:rsidRPr="00142772" w14:paraId="3A3CC6AA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CC205" w14:textId="4B6A4C7F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06/12/2025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C25A3" w14:textId="17D55971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21,453</w:t>
            </w:r>
          </w:p>
        </w:tc>
      </w:tr>
      <w:tr w:rsidR="00271F01" w:rsidRPr="00142772" w14:paraId="47D2DB6A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E498A" w14:textId="7B344732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07/12/2025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80E8B" w14:textId="473389DD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10,079</w:t>
            </w:r>
          </w:p>
        </w:tc>
      </w:tr>
      <w:tr w:rsidR="00271F01" w:rsidRPr="00142772" w14:paraId="27A729C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84127" w14:textId="798656E7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08/12/2025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87898" w14:textId="4FF7355B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29,836</w:t>
            </w:r>
          </w:p>
        </w:tc>
      </w:tr>
      <w:tr w:rsidR="00271F01" w:rsidRPr="00142772" w14:paraId="5B92278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A6081" w14:textId="36C3A57F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09/12/2025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50AF4" w14:textId="3C91F2E1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31,011</w:t>
            </w:r>
          </w:p>
        </w:tc>
      </w:tr>
      <w:tr w:rsidR="00271F01" w:rsidRPr="00142772" w14:paraId="6DC5AB33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34DAC" w14:textId="429DB9E0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10/12/2025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77AFA" w14:textId="24B815BC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30,031</w:t>
            </w:r>
          </w:p>
        </w:tc>
      </w:tr>
      <w:tr w:rsidR="00271F01" w:rsidRPr="00142772" w14:paraId="57642804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5B053" w14:textId="715D9B24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11/12/2025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A301A" w14:textId="6E646351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30,204</w:t>
            </w:r>
          </w:p>
        </w:tc>
      </w:tr>
      <w:tr w:rsidR="00271F01" w:rsidRPr="00142772" w14:paraId="7553CC5B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001BD" w14:textId="54BD8BAE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12/12/2025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F72CB" w14:textId="6F8C80F7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25,365</w:t>
            </w:r>
          </w:p>
        </w:tc>
      </w:tr>
      <w:tr w:rsidR="00271F01" w:rsidRPr="00142772" w14:paraId="351CE72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3AD81" w14:textId="37F4A121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13/12/2025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3FDD1" w14:textId="39D7EB2D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21,125</w:t>
            </w:r>
          </w:p>
        </w:tc>
      </w:tr>
      <w:tr w:rsidR="00271F01" w:rsidRPr="00142772" w14:paraId="0CF8F7F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BE3A3" w14:textId="017281FE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14/12/2025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8A759" w14:textId="71E72974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10,327</w:t>
            </w:r>
          </w:p>
        </w:tc>
      </w:tr>
      <w:tr w:rsidR="00271F01" w:rsidRPr="00142772" w14:paraId="18469B3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CC712" w14:textId="24A67183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15/12/2025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DD44F" w14:textId="3C6AB69D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30,223</w:t>
            </w:r>
          </w:p>
        </w:tc>
      </w:tr>
      <w:tr w:rsidR="00271F01" w:rsidRPr="00142772" w14:paraId="7796ADC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D4F84" w14:textId="5C3CF20B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16/12/2025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0602E" w14:textId="0F0B65B4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30,589</w:t>
            </w:r>
          </w:p>
        </w:tc>
      </w:tr>
      <w:tr w:rsidR="00271F01" w:rsidRPr="00142772" w14:paraId="3FB9F563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4DEA4" w14:textId="6F191109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17/12/2025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E1A75" w14:textId="7A149527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30,791</w:t>
            </w:r>
          </w:p>
        </w:tc>
      </w:tr>
      <w:tr w:rsidR="00271F01" w:rsidRPr="00142772" w14:paraId="15B14ABE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7AC9B" w14:textId="7561157E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18/12/2025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5A7C0" w14:textId="3115C303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29,994</w:t>
            </w:r>
          </w:p>
        </w:tc>
      </w:tr>
      <w:tr w:rsidR="00271F01" w:rsidRPr="00142772" w14:paraId="59F748F4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D1445" w14:textId="7F0FA200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19/12/2025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F6C37" w14:textId="0AA4D815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29,122</w:t>
            </w:r>
          </w:p>
        </w:tc>
      </w:tr>
      <w:tr w:rsidR="00271F01" w:rsidRPr="00142772" w14:paraId="615A814D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6A3B6" w14:textId="041BC5E3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20/12/2025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36C9C" w14:textId="1D367262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20,373</w:t>
            </w:r>
          </w:p>
        </w:tc>
      </w:tr>
      <w:tr w:rsidR="00271F01" w:rsidRPr="00142772" w14:paraId="166E015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F3EA3" w14:textId="37C325BA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21/12/2025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2E0FD" w14:textId="796295C3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10,012</w:t>
            </w:r>
          </w:p>
        </w:tc>
      </w:tr>
      <w:tr w:rsidR="00271F01" w:rsidRPr="00142772" w14:paraId="5FAE214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36E9C9" w14:textId="7EDBAE65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22/12/2025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382CE" w14:textId="3D9BB88E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25,408</w:t>
            </w:r>
          </w:p>
        </w:tc>
      </w:tr>
      <w:tr w:rsidR="00271F01" w:rsidRPr="00142772" w14:paraId="2C7268FE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F9828" w14:textId="274DA7B5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23/12/2025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CF792" w14:textId="305B12F8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25,334</w:t>
            </w:r>
          </w:p>
        </w:tc>
      </w:tr>
      <w:tr w:rsidR="00271F01" w:rsidRPr="00142772" w14:paraId="1DAE6E1F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2A0A8" w14:textId="0ACF790B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24/12/2025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A1256" w14:textId="0078AD20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16,023</w:t>
            </w:r>
          </w:p>
        </w:tc>
      </w:tr>
      <w:tr w:rsidR="00271F01" w:rsidRPr="00142772" w14:paraId="5ABB40A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35EEC" w14:textId="121AD67E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25/12/2025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D5E66" w14:textId="591AA4B3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3,874</w:t>
            </w:r>
          </w:p>
        </w:tc>
      </w:tr>
      <w:tr w:rsidR="00271F01" w:rsidRPr="00142772" w14:paraId="52BD19C5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C1916" w14:textId="5867CE7E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26/12/2025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4B59B3" w14:textId="6E25D61D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20,866</w:t>
            </w:r>
          </w:p>
        </w:tc>
      </w:tr>
      <w:tr w:rsidR="00271F01" w:rsidRPr="00142772" w14:paraId="2B65A59F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26A11" w14:textId="151A065D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27/12/2025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BDD4C" w14:textId="2A03A6D1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17,578</w:t>
            </w:r>
          </w:p>
        </w:tc>
      </w:tr>
      <w:tr w:rsidR="00271F01" w:rsidRPr="00142772" w14:paraId="7F44723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F85B9" w14:textId="0C31FD5C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28/12/2025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9F68E" w14:textId="20A95572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9,842</w:t>
            </w:r>
          </w:p>
        </w:tc>
      </w:tr>
      <w:tr w:rsidR="00271F01" w:rsidRPr="00142772" w14:paraId="34767CD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F6107" w14:textId="747C6076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29/12/2025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A45DA" w14:textId="6C742EBF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23,934</w:t>
            </w:r>
          </w:p>
        </w:tc>
      </w:tr>
      <w:tr w:rsidR="00271F01" w:rsidRPr="00142772" w14:paraId="42F6EDA6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D465" w14:textId="66802E39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30/12/2025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03AD" w14:textId="10B4B7DE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23,519</w:t>
            </w:r>
          </w:p>
        </w:tc>
      </w:tr>
      <w:tr w:rsidR="00271F01" w:rsidRPr="00142772" w14:paraId="1849314B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5257" w14:textId="0C3BB7B9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31/12/2025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C8A5" w14:textId="61E4CD71" w:rsidR="00271F01" w:rsidRPr="00271F01" w:rsidRDefault="00271F01" w:rsidP="00271F01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15,979</w:t>
            </w:r>
          </w:p>
        </w:tc>
      </w:tr>
      <w:tr w:rsidR="00142772" w:rsidRPr="00142772" w14:paraId="38BFCB3A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</w:tcPr>
          <w:p w14:paraId="1607BF11" w14:textId="70261F16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noWrap/>
            <w:vAlign w:val="center"/>
          </w:tcPr>
          <w:p w14:paraId="4239A6C6" w14:textId="5134C2E8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</w:tr>
    </w:tbl>
    <w:p w14:paraId="616521CC" w14:textId="21AA4F61" w:rsidR="008C22B6" w:rsidRDefault="006462FA" w:rsidP="00271F01">
      <w:pPr>
        <w:jc w:val="both"/>
        <w:rPr>
          <w:rFonts w:ascii="Poppins" w:eastAsia="Poppins" w:hAnsi="Poppins" w:cs="Poppin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CBA1FCE" wp14:editId="1202ABE9">
            <wp:simplePos x="0" y="0"/>
            <wp:positionH relativeFrom="column">
              <wp:posOffset>2045335</wp:posOffset>
            </wp:positionH>
            <wp:positionV relativeFrom="paragraph">
              <wp:posOffset>1475105</wp:posOffset>
            </wp:positionV>
            <wp:extent cx="4572000" cy="2876550"/>
            <wp:effectExtent l="0" t="0" r="0" b="0"/>
            <wp:wrapNone/>
            <wp:docPr id="2389101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8F3C71-4C09-0875-1DBF-176B76B69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7FCE76A8" w14:textId="37A0041D" w:rsidR="008C22B6" w:rsidRDefault="00CE3269">
      <w:pPr>
        <w:rPr>
          <w:rFonts w:ascii="Poppins" w:eastAsia="Poppins" w:hAnsi="Poppins" w:cs="Poppins"/>
          <w:sz w:val="16"/>
          <w:szCs w:val="16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hidden="0" allowOverlap="1" wp14:anchorId="389D7DB1" wp14:editId="145A6CC1">
            <wp:simplePos x="0" y="0"/>
            <wp:positionH relativeFrom="page">
              <wp:align>left</wp:align>
            </wp:positionH>
            <wp:positionV relativeFrom="paragraph">
              <wp:posOffset>-473710</wp:posOffset>
            </wp:positionV>
            <wp:extent cx="7753350" cy="9923145"/>
            <wp:effectExtent l="0" t="0" r="0" b="1905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B0C49" w14:textId="12567818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5868145D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1FBA969B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1115B60E" w14:textId="330BA565" w:rsidR="008C22B6" w:rsidRDefault="00D7205C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Más del 9</w:t>
      </w:r>
      <w:r w:rsidR="00601C8F">
        <w:rPr>
          <w:rFonts w:ascii="Poppins" w:eastAsia="Poppins" w:hAnsi="Poppins" w:cs="Poppins"/>
        </w:rPr>
        <w:t>5</w:t>
      </w:r>
      <w:r w:rsidR="00475783">
        <w:rPr>
          <w:rFonts w:ascii="Poppins" w:eastAsia="Poppins" w:hAnsi="Poppins" w:cs="Poppins"/>
        </w:rPr>
        <w:t>.</w:t>
      </w:r>
      <w:r w:rsidR="00601C8F">
        <w:rPr>
          <w:rFonts w:ascii="Poppins" w:eastAsia="Poppins" w:hAnsi="Poppins" w:cs="Poppins"/>
        </w:rPr>
        <w:t>4</w:t>
      </w:r>
      <w:r>
        <w:rPr>
          <w:rFonts w:ascii="Poppins" w:eastAsia="Poppins" w:hAnsi="Poppins" w:cs="Poppins"/>
        </w:rPr>
        <w:t xml:space="preserve"> % de los usuarios se concentraron en estancias de 1 a 3 horas, destacando la de 1 hora como la más frecuente con </w:t>
      </w:r>
      <w:r w:rsidR="004B5186">
        <w:rPr>
          <w:rFonts w:ascii="Poppins" w:eastAsia="Kanit Light" w:hAnsi="Poppins" w:cs="Poppins"/>
        </w:rPr>
        <w:t>3</w:t>
      </w:r>
      <w:r w:rsidR="00EF0C8C">
        <w:rPr>
          <w:rFonts w:ascii="Poppins" w:eastAsia="Kanit Light" w:hAnsi="Poppins" w:cs="Poppins"/>
        </w:rPr>
        <w:t>4</w:t>
      </w:r>
      <w:r w:rsidR="00601C8F">
        <w:rPr>
          <w:rFonts w:ascii="Poppins" w:eastAsia="Kanit Light" w:hAnsi="Poppins" w:cs="Poppins"/>
        </w:rPr>
        <w:t>8</w:t>
      </w:r>
      <w:r w:rsidR="004B5186">
        <w:rPr>
          <w:rFonts w:ascii="Poppins" w:eastAsia="Kanit Light" w:hAnsi="Poppins" w:cs="Poppins"/>
        </w:rPr>
        <w:t>,</w:t>
      </w:r>
      <w:r w:rsidR="00601C8F">
        <w:rPr>
          <w:rFonts w:ascii="Poppins" w:eastAsia="Kanit Light" w:hAnsi="Poppins" w:cs="Poppins"/>
        </w:rPr>
        <w:t>042</w:t>
      </w:r>
      <w:r w:rsidR="006462FA" w:rsidRPr="000A0843">
        <w:rPr>
          <w:rFonts w:ascii="Arial" w:eastAsia="Kanit Light" w:hAnsi="Arial" w:cs="Arial"/>
        </w:rPr>
        <w:t xml:space="preserve"> </w:t>
      </w:r>
      <w:r>
        <w:rPr>
          <w:rFonts w:ascii="Poppins" w:eastAsia="Poppins" w:hAnsi="Poppins" w:cs="Poppins"/>
        </w:rPr>
        <w:t>registros.</w:t>
      </w:r>
    </w:p>
    <w:p w14:paraId="08F5EB9D" w14:textId="2190567A" w:rsidR="008C22B6" w:rsidRDefault="0077363B">
      <w:pPr>
        <w:rPr>
          <w:rFonts w:ascii="Poppins" w:eastAsia="Poppins" w:hAnsi="Poppins" w:cs="Poppins"/>
        </w:rPr>
      </w:pPr>
      <w:r>
        <w:rPr>
          <w:noProof/>
        </w:rPr>
        <w:t xml:space="preserve"> </w:t>
      </w:r>
    </w:p>
    <w:tbl>
      <w:tblPr>
        <w:tblStyle w:val="a0"/>
        <w:tblpPr w:leftFromText="141" w:rightFromText="141" w:vertAnchor="text" w:tblpY="1"/>
        <w:tblOverlap w:val="never"/>
        <w:tblW w:w="2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0"/>
        <w:gridCol w:w="1417"/>
      </w:tblGrid>
      <w:tr w:rsidR="008C22B6" w14:paraId="6517B340" w14:textId="77777777" w:rsidTr="00B50471">
        <w:trPr>
          <w:trHeight w:val="31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5D5CA62C" w14:textId="77777777" w:rsidR="008C22B6" w:rsidRDefault="00D7205C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Tiempo de estancia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465FD268" w14:textId="77777777" w:rsidR="008C22B6" w:rsidRDefault="00D7205C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Operaciones</w:t>
            </w:r>
          </w:p>
        </w:tc>
      </w:tr>
      <w:tr w:rsidR="00601C8F" w14:paraId="325E727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4856D" w14:textId="20C39F07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00:15:00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BF8502" w14:textId="6E052EB8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931</w:t>
            </w:r>
          </w:p>
        </w:tc>
      </w:tr>
      <w:tr w:rsidR="00601C8F" w14:paraId="17AC8BB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A5024" w14:textId="6F4C0976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FC15A28" w14:textId="020A6CB3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348,042</w:t>
            </w:r>
          </w:p>
        </w:tc>
      </w:tr>
      <w:tr w:rsidR="00601C8F" w14:paraId="5450CB1B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8EDDB" w14:textId="55F2F012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9C67F" w14:textId="35564B88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148,450</w:t>
            </w:r>
          </w:p>
        </w:tc>
      </w:tr>
      <w:tr w:rsidR="00601C8F" w14:paraId="6AEA3E4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CA3E6" w14:textId="10CD5750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0788745" w14:textId="6E6CA72E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197,949</w:t>
            </w:r>
          </w:p>
        </w:tc>
      </w:tr>
      <w:tr w:rsidR="00601C8F" w14:paraId="15556D5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500D1" w14:textId="24882905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8DD1AAF" w14:textId="65BCB9B5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12,185</w:t>
            </w:r>
          </w:p>
        </w:tc>
      </w:tr>
      <w:tr w:rsidR="00601C8F" w14:paraId="5CC11595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4EB2" w14:textId="1070920C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05:00:00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F44C833" w14:textId="24922CB2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7,947</w:t>
            </w:r>
          </w:p>
        </w:tc>
      </w:tr>
      <w:tr w:rsidR="00601C8F" w14:paraId="30A03E18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5D2C9" w14:textId="02D6F445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06:00:00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546B2C" w14:textId="46CF3804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4,973</w:t>
            </w:r>
          </w:p>
        </w:tc>
      </w:tr>
      <w:tr w:rsidR="00601C8F" w14:paraId="51D6550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AE0A9" w14:textId="036F437B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07:00:00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0960E1" w14:textId="4B822922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2,840</w:t>
            </w:r>
          </w:p>
        </w:tc>
      </w:tr>
      <w:tr w:rsidR="00601C8F" w14:paraId="1C81B63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8DDB6" w14:textId="6AFEDD4E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08:00:00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AE65BB" w14:textId="13106392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2,255</w:t>
            </w:r>
          </w:p>
        </w:tc>
      </w:tr>
      <w:tr w:rsidR="00601C8F" w14:paraId="1854CEBE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0D04" w14:textId="6D0292C0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09:00:00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B5178A" w14:textId="07F8E8FB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1,201</w:t>
            </w:r>
          </w:p>
        </w:tc>
      </w:tr>
      <w:tr w:rsidR="00601C8F" w14:paraId="65E69BB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1F0D" w14:textId="221D9AE6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8FE8E7" w14:textId="11F7DD96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544</w:t>
            </w:r>
          </w:p>
        </w:tc>
      </w:tr>
      <w:tr w:rsidR="00601C8F" w14:paraId="0F74512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A55B" w14:textId="62ACC8C6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0477C9" w14:textId="2ED9BDD5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160</w:t>
            </w:r>
          </w:p>
        </w:tc>
      </w:tr>
      <w:tr w:rsidR="00601C8F" w14:paraId="03D89E2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3E06" w14:textId="31C3F84D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D0A6BDC" w14:textId="2ADEB9FC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95</w:t>
            </w:r>
          </w:p>
        </w:tc>
      </w:tr>
      <w:tr w:rsidR="00601C8F" w14:paraId="564C551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91A96" w14:textId="3512236B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BDB819" w14:textId="1BEB0C8A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</w:t>
            </w:r>
          </w:p>
        </w:tc>
      </w:tr>
      <w:tr w:rsidR="00601C8F" w14:paraId="18CF94FC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6F63" w14:textId="7E41B6C5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 w:rsidRPr="00271F01">
              <w:rPr>
                <w:rFonts w:ascii="Poppins" w:hAnsi="Poppins" w:cs="Poppins"/>
                <w:color w:val="000000"/>
                <w:sz w:val="16"/>
                <w:szCs w:val="16"/>
              </w:rPr>
              <w:t>14:00:00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33FFCBD" w14:textId="53FB855C" w:rsidR="00601C8F" w:rsidRPr="00271F01" w:rsidRDefault="00601C8F" w:rsidP="00601C8F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34</w:t>
            </w:r>
          </w:p>
        </w:tc>
      </w:tr>
      <w:tr w:rsidR="004B5186" w14:paraId="10935611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6E935578" w14:textId="20C0D35B" w:rsidR="004B5186" w:rsidRPr="00271F01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 w:rsidRPr="00271F01">
              <w:rPr>
                <w:rFonts w:ascii="Poppins" w:hAnsi="Poppins" w:cs="Poppins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2542D934" w14:textId="74FB87F8" w:rsidR="004B5186" w:rsidRPr="00271F01" w:rsidRDefault="00271F01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 w:rsidRPr="00271F01"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727,625</w:t>
            </w:r>
          </w:p>
        </w:tc>
      </w:tr>
    </w:tbl>
    <w:p w14:paraId="7F598A29" w14:textId="2A0C40BF" w:rsidR="008C22B6" w:rsidRDefault="00601C8F">
      <w:pPr>
        <w:rPr>
          <w:rFonts w:ascii="Poppins" w:eastAsia="Poppins" w:hAnsi="Poppins" w:cs="Poppins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65AA447" wp14:editId="2BF987C5">
            <wp:simplePos x="0" y="0"/>
            <wp:positionH relativeFrom="column">
              <wp:posOffset>2226310</wp:posOffset>
            </wp:positionH>
            <wp:positionV relativeFrom="paragraph">
              <wp:posOffset>556895</wp:posOffset>
            </wp:positionV>
            <wp:extent cx="4572000" cy="2762250"/>
            <wp:effectExtent l="0" t="0" r="0" b="0"/>
            <wp:wrapNone/>
            <wp:docPr id="11922042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EDAB49-2EF6-A159-A688-6279978DF3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C8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7B501" wp14:editId="0A07AC21">
                <wp:simplePos x="0" y="0"/>
                <wp:positionH relativeFrom="page">
                  <wp:posOffset>3435350</wp:posOffset>
                </wp:positionH>
                <wp:positionV relativeFrom="paragraph">
                  <wp:posOffset>2586355</wp:posOffset>
                </wp:positionV>
                <wp:extent cx="796925" cy="419100"/>
                <wp:effectExtent l="0" t="0" r="3175" b="0"/>
                <wp:wrapNone/>
                <wp:docPr id="15477577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DF55B" w14:textId="631050C3" w:rsidR="0014014C" w:rsidRPr="0014014C" w:rsidRDefault="0014014C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2</w:t>
                            </w:r>
                            <w:r w:rsidR="00475783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0.</w:t>
                            </w:r>
                            <w:r w:rsidR="00601C8F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B50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70.5pt;margin-top:203.65pt;width:62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" fillcolor="white [3201]" stroked="f" strokeweight=".5pt">
                <v:textbox>
                  <w:txbxContent>
                    <w:p w14:paraId="59FDF55B" w14:textId="631050C3" w:rsidR="0014014C" w:rsidRPr="0014014C" w:rsidRDefault="0014014C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2</w:t>
                      </w:r>
                      <w:r w:rsidR="00475783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0.</w:t>
                      </w:r>
                      <w:r w:rsidR="00601C8F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 xml:space="preserve">4 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C8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C3F7B" wp14:editId="7E76A1D3">
                <wp:simplePos x="0" y="0"/>
                <wp:positionH relativeFrom="page">
                  <wp:posOffset>6032500</wp:posOffset>
                </wp:positionH>
                <wp:positionV relativeFrom="paragraph">
                  <wp:posOffset>1747520</wp:posOffset>
                </wp:positionV>
                <wp:extent cx="749300" cy="390525"/>
                <wp:effectExtent l="0" t="0" r="0" b="9525"/>
                <wp:wrapNone/>
                <wp:docPr id="13145991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94972" w14:textId="05ACF1D4" w:rsidR="0014014C" w:rsidRPr="0014014C" w:rsidRDefault="0014014C" w:rsidP="0014014C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4</w:t>
                            </w:r>
                            <w:r w:rsidR="006D78E8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7</w:t>
                            </w:r>
                            <w:r w:rsidR="00EF0C8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.</w:t>
                            </w:r>
                            <w:r w:rsidR="00601C8F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3F7B" id="_x0000_s1027" type="#_x0000_t202" style="position:absolute;margin-left:475pt;margin-top:137.6pt;width:59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grLQ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" fillcolor="white [3201]" stroked="f" strokeweight=".5pt">
                <v:textbox>
                  <w:txbxContent>
                    <w:p w14:paraId="1D294972" w14:textId="05ACF1D4" w:rsidR="0014014C" w:rsidRPr="0014014C" w:rsidRDefault="0014014C" w:rsidP="0014014C">
                      <w:pPr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4</w:t>
                      </w:r>
                      <w:r w:rsidR="006D78E8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7</w:t>
                      </w:r>
                      <w:r w:rsidR="00EF0C8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.</w:t>
                      </w:r>
                      <w:r w:rsidR="00601C8F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 xml:space="preserve">8 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C8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9080A" wp14:editId="26CBB282">
                <wp:simplePos x="0" y="0"/>
                <wp:positionH relativeFrom="page">
                  <wp:posOffset>3060700</wp:posOffset>
                </wp:positionH>
                <wp:positionV relativeFrom="paragraph">
                  <wp:posOffset>1430655</wp:posOffset>
                </wp:positionV>
                <wp:extent cx="993775" cy="361950"/>
                <wp:effectExtent l="0" t="0" r="0" b="0"/>
                <wp:wrapNone/>
                <wp:docPr id="8160988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68857" w14:textId="0237E5DB" w:rsidR="0014014C" w:rsidRPr="0014014C" w:rsidRDefault="006D78E8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2</w:t>
                            </w:r>
                            <w:r w:rsidR="00601C8F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7</w:t>
                            </w:r>
                            <w:r w:rsidR="00475783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.</w:t>
                            </w:r>
                            <w:r w:rsidR="00601C8F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14014C"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080A" id="_x0000_s1028" type="#_x0000_t202" style="position:absolute;margin-left:241pt;margin-top:112.65pt;width:78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" fillcolor="white [3201]" stroked="f" strokeweight=".5pt">
                <v:textbox>
                  <w:txbxContent>
                    <w:p w14:paraId="1F168857" w14:textId="0237E5DB" w:rsidR="0014014C" w:rsidRPr="0014014C" w:rsidRDefault="006D78E8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2</w:t>
                      </w:r>
                      <w:r w:rsidR="00601C8F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7</w:t>
                      </w:r>
                      <w:r w:rsidR="00475783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.</w:t>
                      </w:r>
                      <w:r w:rsidR="00601C8F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 xml:space="preserve">2 </w:t>
                      </w:r>
                      <w:r w:rsidR="0014014C" w:rsidRPr="0014014C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0471">
        <w:rPr>
          <w:noProof/>
        </w:rPr>
        <w:drawing>
          <wp:anchor distT="0" distB="0" distL="114300" distR="114300" simplePos="0" relativeHeight="251667456" behindDoc="0" locked="0" layoutInCell="1" hidden="0" allowOverlap="1" wp14:anchorId="53387D82" wp14:editId="331CA539">
            <wp:simplePos x="0" y="0"/>
            <wp:positionH relativeFrom="column">
              <wp:posOffset>3721735</wp:posOffset>
            </wp:positionH>
            <wp:positionV relativeFrom="paragraph">
              <wp:posOffset>1719580</wp:posOffset>
            </wp:positionV>
            <wp:extent cx="338455" cy="114300"/>
            <wp:effectExtent l="0" t="0" r="4445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6432" behindDoc="0" locked="0" layoutInCell="1" hidden="0" allowOverlap="1" wp14:anchorId="73E91EB1" wp14:editId="4C95EF59">
            <wp:simplePos x="0" y="0"/>
            <wp:positionH relativeFrom="column">
              <wp:posOffset>4012565</wp:posOffset>
            </wp:positionH>
            <wp:positionV relativeFrom="paragraph">
              <wp:posOffset>2417445</wp:posOffset>
            </wp:positionV>
            <wp:extent cx="318135" cy="104140"/>
            <wp:effectExtent l="0" t="0" r="5715" b="0"/>
            <wp:wrapNone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104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noProof/>
        </w:rPr>
        <w:drawing>
          <wp:anchor distT="0" distB="0" distL="114300" distR="114300" simplePos="0" relativeHeight="251665408" behindDoc="0" locked="0" layoutInCell="1" hidden="0" allowOverlap="1" wp14:anchorId="2EDE3AC8" wp14:editId="27F1FD3D">
            <wp:simplePos x="0" y="0"/>
            <wp:positionH relativeFrom="column">
              <wp:posOffset>4728210</wp:posOffset>
            </wp:positionH>
            <wp:positionV relativeFrom="paragraph">
              <wp:posOffset>1833880</wp:posOffset>
            </wp:positionV>
            <wp:extent cx="221615" cy="110490"/>
            <wp:effectExtent l="0" t="0" r="6985" b="3810"/>
            <wp:wrapNone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1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50471">
        <w:rPr>
          <w:rFonts w:ascii="Poppins" w:eastAsia="Poppins" w:hAnsi="Poppins" w:cs="Poppins"/>
        </w:rPr>
        <w:br w:type="textWrapping" w:clear="all"/>
      </w:r>
    </w:p>
    <w:p w14:paraId="29164BBE" w14:textId="3C1C6A14" w:rsidR="008C22B6" w:rsidRDefault="008C22B6">
      <w:pPr>
        <w:rPr>
          <w:rFonts w:ascii="Poppins" w:eastAsia="Poppins" w:hAnsi="Poppins" w:cs="Poppins"/>
        </w:rPr>
      </w:pPr>
    </w:p>
    <w:p w14:paraId="576493CF" w14:textId="563C8DFA" w:rsidR="008C22B6" w:rsidRDefault="00D7205C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2791EA3D" w:rsidR="008C22B6" w:rsidRDefault="00D7205C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3</w:t>
      </w:r>
      <w:r w:rsidR="00271F01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</w:t>
      </w:r>
      <w:r w:rsidR="00271F01">
        <w:rPr>
          <w:rFonts w:ascii="Poppins" w:eastAsia="Poppins" w:hAnsi="Poppins" w:cs="Poppins"/>
          <w:b/>
          <w:color w:val="42514E"/>
          <w:sz w:val="24"/>
          <w:szCs w:val="24"/>
        </w:rPr>
        <w:t>diciembre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2025</w:t>
      </w:r>
    </w:p>
    <w:p w14:paraId="65AD7342" w14:textId="7F4778FB" w:rsidR="00850F5B" w:rsidRPr="00850F5B" w:rsidRDefault="00D7205C" w:rsidP="00850F5B">
      <w:pPr>
        <w:rPr>
          <w:rFonts w:eastAsia="Times New Roman"/>
          <w:color w:val="000000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1,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763,604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.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</w:t>
      </w:r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850F5B">
        <w:rPr>
          <w:rFonts w:ascii="Poppins" w:eastAsia="Poppins" w:hAnsi="Poppins" w:cs="Poppins"/>
          <w:b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$</w:t>
      </w:r>
      <w:r w:rsidR="00FA17A6" w:rsidRPr="00FA17A6">
        <w:rPr>
          <w:rFonts w:ascii="Poppins" w:eastAsia="Poppins" w:hAnsi="Poppins" w:cs="Poppins"/>
          <w:b/>
          <w:color w:val="646569"/>
          <w:sz w:val="24"/>
          <w:szCs w:val="24"/>
        </w:rPr>
        <w:t>2</w:t>
      </w:r>
      <w:r w:rsidR="00FA17A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601C8F">
        <w:rPr>
          <w:rFonts w:ascii="Poppins" w:eastAsia="Poppins" w:hAnsi="Poppins" w:cs="Poppins"/>
          <w:b/>
          <w:color w:val="646569"/>
          <w:sz w:val="24"/>
          <w:szCs w:val="24"/>
        </w:rPr>
        <w:t>601</w:t>
      </w:r>
      <w:r w:rsidR="00FA17A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601C8F">
        <w:rPr>
          <w:rFonts w:ascii="Poppins" w:eastAsia="Poppins" w:hAnsi="Poppins" w:cs="Poppins"/>
          <w:b/>
          <w:color w:val="646569"/>
          <w:sz w:val="24"/>
          <w:szCs w:val="24"/>
        </w:rPr>
        <w:t>314</w:t>
      </w:r>
      <w:r w:rsidR="00FA17A6" w:rsidRPr="00FA17A6">
        <w:rPr>
          <w:rFonts w:ascii="Poppins" w:eastAsia="Poppins" w:hAnsi="Poppins" w:cs="Poppins"/>
          <w:b/>
          <w:color w:val="646569"/>
          <w:sz w:val="24"/>
          <w:szCs w:val="24"/>
        </w:rPr>
        <w:t>.8</w:t>
      </w:r>
      <w:r w:rsidR="00601C8F">
        <w:rPr>
          <w:rFonts w:ascii="Poppins" w:eastAsia="Poppins" w:hAnsi="Poppins" w:cs="Poppins"/>
          <w:b/>
          <w:color w:val="646569"/>
          <w:sz w:val="24"/>
          <w:szCs w:val="24"/>
        </w:rPr>
        <w:t>8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3C2E162C" w14:textId="3A09667C" w:rsidR="008C22B6" w:rsidRDefault="00D7205C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p w14:paraId="4F155AD8" w14:textId="0AEB707C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sectPr w:rsidR="008C22B6"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6950">
    <w:abstractNumId w:val="0"/>
  </w:num>
  <w:num w:numId="2" w16cid:durableId="4059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7504B"/>
    <w:rsid w:val="000B3C29"/>
    <w:rsid w:val="000E0627"/>
    <w:rsid w:val="0014014C"/>
    <w:rsid w:val="00142772"/>
    <w:rsid w:val="00271F01"/>
    <w:rsid w:val="002A72FA"/>
    <w:rsid w:val="003814AE"/>
    <w:rsid w:val="003B7929"/>
    <w:rsid w:val="00404580"/>
    <w:rsid w:val="00450929"/>
    <w:rsid w:val="004721F6"/>
    <w:rsid w:val="00475783"/>
    <w:rsid w:val="004B5186"/>
    <w:rsid w:val="004C13B6"/>
    <w:rsid w:val="004C440C"/>
    <w:rsid w:val="00513A56"/>
    <w:rsid w:val="005D1D8E"/>
    <w:rsid w:val="00601C8F"/>
    <w:rsid w:val="006462FA"/>
    <w:rsid w:val="006D78E8"/>
    <w:rsid w:val="00767E1F"/>
    <w:rsid w:val="0077363B"/>
    <w:rsid w:val="007A4FEE"/>
    <w:rsid w:val="007F633A"/>
    <w:rsid w:val="00842552"/>
    <w:rsid w:val="00850F5B"/>
    <w:rsid w:val="008C22B6"/>
    <w:rsid w:val="008D53E4"/>
    <w:rsid w:val="009005DB"/>
    <w:rsid w:val="009710C7"/>
    <w:rsid w:val="009A5B40"/>
    <w:rsid w:val="00B33490"/>
    <w:rsid w:val="00B50471"/>
    <w:rsid w:val="00BF024D"/>
    <w:rsid w:val="00C2531C"/>
    <w:rsid w:val="00CB03D7"/>
    <w:rsid w:val="00CD682E"/>
    <w:rsid w:val="00CE3269"/>
    <w:rsid w:val="00D7205C"/>
    <w:rsid w:val="00EC0532"/>
    <w:rsid w:val="00EF0C8C"/>
    <w:rsid w:val="00F5033C"/>
    <w:rsid w:val="00FA17A6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7"/>
            </a:solidFill>
            <a:ln>
              <a:noFill/>
            </a:ln>
            <a:effectLst/>
          </c:spPr>
          <c:invertIfNegative val="0"/>
          <c:cat>
            <c:numRef>
              <c:f>Hoja1!$A$2:$A$32</c:f>
              <c:numCache>
                <c:formatCode>m/d/yyyy</c:formatCode>
                <c:ptCount val="31"/>
                <c:pt idx="0">
                  <c:v>45992</c:v>
                </c:pt>
                <c:pt idx="1">
                  <c:v>45993</c:v>
                </c:pt>
                <c:pt idx="2">
                  <c:v>45994</c:v>
                </c:pt>
                <c:pt idx="3">
                  <c:v>45995</c:v>
                </c:pt>
                <c:pt idx="4">
                  <c:v>45996</c:v>
                </c:pt>
                <c:pt idx="5">
                  <c:v>45997</c:v>
                </c:pt>
                <c:pt idx="6">
                  <c:v>45998</c:v>
                </c:pt>
                <c:pt idx="7">
                  <c:v>45999</c:v>
                </c:pt>
                <c:pt idx="8">
                  <c:v>46000</c:v>
                </c:pt>
                <c:pt idx="9">
                  <c:v>46001</c:v>
                </c:pt>
                <c:pt idx="10">
                  <c:v>46002</c:v>
                </c:pt>
                <c:pt idx="11">
                  <c:v>46003</c:v>
                </c:pt>
                <c:pt idx="12">
                  <c:v>46004</c:v>
                </c:pt>
                <c:pt idx="13">
                  <c:v>46005</c:v>
                </c:pt>
                <c:pt idx="14">
                  <c:v>46006</c:v>
                </c:pt>
                <c:pt idx="15">
                  <c:v>46007</c:v>
                </c:pt>
                <c:pt idx="16">
                  <c:v>46008</c:v>
                </c:pt>
                <c:pt idx="17">
                  <c:v>46009</c:v>
                </c:pt>
                <c:pt idx="18">
                  <c:v>46010</c:v>
                </c:pt>
                <c:pt idx="19">
                  <c:v>46011</c:v>
                </c:pt>
                <c:pt idx="20">
                  <c:v>46012</c:v>
                </c:pt>
                <c:pt idx="21">
                  <c:v>46013</c:v>
                </c:pt>
                <c:pt idx="22">
                  <c:v>46014</c:v>
                </c:pt>
                <c:pt idx="23">
                  <c:v>46015</c:v>
                </c:pt>
                <c:pt idx="24">
                  <c:v>46016</c:v>
                </c:pt>
                <c:pt idx="25">
                  <c:v>46017</c:v>
                </c:pt>
                <c:pt idx="26">
                  <c:v>46018</c:v>
                </c:pt>
                <c:pt idx="27">
                  <c:v>46019</c:v>
                </c:pt>
                <c:pt idx="28">
                  <c:v>46020</c:v>
                </c:pt>
                <c:pt idx="29">
                  <c:v>46021</c:v>
                </c:pt>
                <c:pt idx="30">
                  <c:v>46022</c:v>
                </c:pt>
              </c:numCache>
            </c:numRef>
          </c:cat>
          <c:val>
            <c:numRef>
              <c:f>Hoja1!$B$2:$B$32</c:f>
              <c:numCache>
                <c:formatCode>#,##0</c:formatCode>
                <c:ptCount val="31"/>
                <c:pt idx="0">
                  <c:v>30839</c:v>
                </c:pt>
                <c:pt idx="1">
                  <c:v>30966</c:v>
                </c:pt>
                <c:pt idx="2">
                  <c:v>30462</c:v>
                </c:pt>
                <c:pt idx="3">
                  <c:v>31391</c:v>
                </c:pt>
                <c:pt idx="4">
                  <c:v>31075</c:v>
                </c:pt>
                <c:pt idx="5">
                  <c:v>21453</c:v>
                </c:pt>
                <c:pt idx="6">
                  <c:v>10079</c:v>
                </c:pt>
                <c:pt idx="7">
                  <c:v>29836</c:v>
                </c:pt>
                <c:pt idx="8">
                  <c:v>31011</c:v>
                </c:pt>
                <c:pt idx="9">
                  <c:v>30031</c:v>
                </c:pt>
                <c:pt idx="10">
                  <c:v>30204</c:v>
                </c:pt>
                <c:pt idx="11">
                  <c:v>25365</c:v>
                </c:pt>
                <c:pt idx="12">
                  <c:v>21125</c:v>
                </c:pt>
                <c:pt idx="13">
                  <c:v>10327</c:v>
                </c:pt>
                <c:pt idx="14">
                  <c:v>30223</c:v>
                </c:pt>
                <c:pt idx="15">
                  <c:v>30589</c:v>
                </c:pt>
                <c:pt idx="16">
                  <c:v>30791</c:v>
                </c:pt>
                <c:pt idx="17">
                  <c:v>29994</c:v>
                </c:pt>
                <c:pt idx="18">
                  <c:v>29122</c:v>
                </c:pt>
                <c:pt idx="19">
                  <c:v>20373</c:v>
                </c:pt>
                <c:pt idx="20">
                  <c:v>10012</c:v>
                </c:pt>
                <c:pt idx="21">
                  <c:v>25408</c:v>
                </c:pt>
                <c:pt idx="22">
                  <c:v>25334</c:v>
                </c:pt>
                <c:pt idx="23">
                  <c:v>16023</c:v>
                </c:pt>
                <c:pt idx="24">
                  <c:v>3874</c:v>
                </c:pt>
                <c:pt idx="25">
                  <c:v>20866</c:v>
                </c:pt>
                <c:pt idx="26">
                  <c:v>17578</c:v>
                </c:pt>
                <c:pt idx="27">
                  <c:v>9842</c:v>
                </c:pt>
                <c:pt idx="28">
                  <c:v>23934</c:v>
                </c:pt>
                <c:pt idx="29">
                  <c:v>23519</c:v>
                </c:pt>
                <c:pt idx="30">
                  <c:v>15979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BE-4AA9-AC94-B7253FD327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517920"/>
        <c:axId val="1552518400"/>
      </c:barChart>
      <c:dateAx>
        <c:axId val="15525179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7"/>
            </a:solidFill>
            <a:ln>
              <a:noFill/>
            </a:ln>
            <a:effectLst/>
          </c:spPr>
          <c:invertIfNegative val="0"/>
          <c:cat>
            <c:numRef>
              <c:f>Hoja1!$A$2:$A$32</c:f>
              <c:numCache>
                <c:formatCode>m/d/yyyy</c:formatCode>
                <c:ptCount val="31"/>
                <c:pt idx="0">
                  <c:v>45839</c:v>
                </c:pt>
                <c:pt idx="1">
                  <c:v>45840</c:v>
                </c:pt>
                <c:pt idx="2">
                  <c:v>45841</c:v>
                </c:pt>
                <c:pt idx="3">
                  <c:v>45842</c:v>
                </c:pt>
                <c:pt idx="4">
                  <c:v>45843</c:v>
                </c:pt>
                <c:pt idx="5">
                  <c:v>45844</c:v>
                </c:pt>
                <c:pt idx="6">
                  <c:v>45845</c:v>
                </c:pt>
                <c:pt idx="7">
                  <c:v>45846</c:v>
                </c:pt>
                <c:pt idx="8">
                  <c:v>45847</c:v>
                </c:pt>
                <c:pt idx="9">
                  <c:v>45848</c:v>
                </c:pt>
                <c:pt idx="10">
                  <c:v>45849</c:v>
                </c:pt>
                <c:pt idx="11">
                  <c:v>45850</c:v>
                </c:pt>
                <c:pt idx="12">
                  <c:v>45851</c:v>
                </c:pt>
                <c:pt idx="13">
                  <c:v>45852</c:v>
                </c:pt>
                <c:pt idx="14">
                  <c:v>45853</c:v>
                </c:pt>
                <c:pt idx="15">
                  <c:v>45854</c:v>
                </c:pt>
                <c:pt idx="16">
                  <c:v>45855</c:v>
                </c:pt>
                <c:pt idx="17">
                  <c:v>45856</c:v>
                </c:pt>
                <c:pt idx="18">
                  <c:v>45857</c:v>
                </c:pt>
                <c:pt idx="19">
                  <c:v>45858</c:v>
                </c:pt>
                <c:pt idx="20">
                  <c:v>45859</c:v>
                </c:pt>
                <c:pt idx="21">
                  <c:v>45860</c:v>
                </c:pt>
                <c:pt idx="22">
                  <c:v>45861</c:v>
                </c:pt>
                <c:pt idx="23">
                  <c:v>45862</c:v>
                </c:pt>
                <c:pt idx="24">
                  <c:v>45863</c:v>
                </c:pt>
                <c:pt idx="25">
                  <c:v>45864</c:v>
                </c:pt>
                <c:pt idx="26">
                  <c:v>45865</c:v>
                </c:pt>
                <c:pt idx="27">
                  <c:v>45866</c:v>
                </c:pt>
                <c:pt idx="28">
                  <c:v>45867</c:v>
                </c:pt>
                <c:pt idx="29">
                  <c:v>45868</c:v>
                </c:pt>
                <c:pt idx="30">
                  <c:v>45869</c:v>
                </c:pt>
              </c:numCache>
            </c:numRef>
          </c:cat>
          <c:val>
            <c:numRef>
              <c:f>Hoja1!$B$2:$B$32</c:f>
              <c:numCache>
                <c:formatCode>#,##0</c:formatCode>
                <c:ptCount val="31"/>
                <c:pt idx="0">
                  <c:v>24479</c:v>
                </c:pt>
                <c:pt idx="1">
                  <c:v>23189</c:v>
                </c:pt>
                <c:pt idx="2">
                  <c:v>25241</c:v>
                </c:pt>
                <c:pt idx="3">
                  <c:v>25613</c:v>
                </c:pt>
                <c:pt idx="4">
                  <c:v>18044</c:v>
                </c:pt>
                <c:pt idx="5">
                  <c:v>8160</c:v>
                </c:pt>
                <c:pt idx="6">
                  <c:v>22581</c:v>
                </c:pt>
                <c:pt idx="7">
                  <c:v>24153</c:v>
                </c:pt>
                <c:pt idx="8">
                  <c:v>23727</c:v>
                </c:pt>
                <c:pt idx="9">
                  <c:v>24399</c:v>
                </c:pt>
                <c:pt idx="10">
                  <c:v>23785</c:v>
                </c:pt>
                <c:pt idx="11">
                  <c:v>16600</c:v>
                </c:pt>
                <c:pt idx="12">
                  <c:v>8279</c:v>
                </c:pt>
                <c:pt idx="13">
                  <c:v>23471</c:v>
                </c:pt>
                <c:pt idx="14">
                  <c:v>23829</c:v>
                </c:pt>
                <c:pt idx="15">
                  <c:v>25813</c:v>
                </c:pt>
                <c:pt idx="16">
                  <c:v>25437</c:v>
                </c:pt>
                <c:pt idx="17">
                  <c:v>25248</c:v>
                </c:pt>
                <c:pt idx="18">
                  <c:v>16034</c:v>
                </c:pt>
                <c:pt idx="19">
                  <c:v>8598</c:v>
                </c:pt>
                <c:pt idx="20">
                  <c:v>24145</c:v>
                </c:pt>
                <c:pt idx="21">
                  <c:v>24195</c:v>
                </c:pt>
                <c:pt idx="22">
                  <c:v>23111</c:v>
                </c:pt>
                <c:pt idx="23">
                  <c:v>24113</c:v>
                </c:pt>
                <c:pt idx="24">
                  <c:v>24791</c:v>
                </c:pt>
                <c:pt idx="25">
                  <c:v>16987</c:v>
                </c:pt>
                <c:pt idx="26">
                  <c:v>8259</c:v>
                </c:pt>
                <c:pt idx="27">
                  <c:v>22851</c:v>
                </c:pt>
                <c:pt idx="28">
                  <c:v>23552</c:v>
                </c:pt>
                <c:pt idx="29">
                  <c:v>24178</c:v>
                </c:pt>
                <c:pt idx="30">
                  <c:v>24453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D-447F-AAC3-A846358B0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517920"/>
        <c:axId val="1552518400"/>
      </c:barChart>
      <c:dateAx>
        <c:axId val="15525179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Hoja1!$A$37</c:f>
              <c:strCache>
                <c:ptCount val="1"/>
                <c:pt idx="0">
                  <c:v>Tiempo de estancia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5C8-4DB1-887B-38C4A462C42A}"/>
              </c:ext>
            </c:extLst>
          </c:dPt>
          <c:dPt>
            <c:idx val="1"/>
            <c:bubble3D val="0"/>
            <c:spPr>
              <a:solidFill>
                <a:srgbClr val="8719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5C8-4DB1-887B-38C4A462C42A}"/>
              </c:ext>
            </c:extLst>
          </c:dPt>
          <c:dPt>
            <c:idx val="2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5C8-4DB1-887B-38C4A462C42A}"/>
              </c:ext>
            </c:extLst>
          </c:dPt>
          <c:dPt>
            <c:idx val="3"/>
            <c:bubble3D val="0"/>
            <c:spPr>
              <a:solidFill>
                <a:srgbClr val="42514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5C8-4DB1-887B-38C4A462C42A}"/>
              </c:ext>
            </c:extLst>
          </c:dPt>
          <c:dPt>
            <c:idx val="4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5C8-4DB1-887B-38C4A462C42A}"/>
              </c:ext>
            </c:extLst>
          </c:dPt>
          <c:dPt>
            <c:idx val="5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5C8-4DB1-887B-38C4A462C42A}"/>
              </c:ext>
            </c:extLst>
          </c:dPt>
          <c:cat>
            <c:numRef>
              <c:f>Hoja1!$A$38:$A$43</c:f>
              <c:numCache>
                <c:formatCode>h:mm:ss</c:formatCode>
                <c:ptCount val="6"/>
                <c:pt idx="0">
                  <c:v>1.0416666666666666E-2</c:v>
                </c:pt>
                <c:pt idx="1">
                  <c:v>4.1666666666666664E-2</c:v>
                </c:pt>
                <c:pt idx="2">
                  <c:v>8.3333333333333329E-2</c:v>
                </c:pt>
                <c:pt idx="3">
                  <c:v>0.125</c:v>
                </c:pt>
                <c:pt idx="4">
                  <c:v>0.16666666666666666</c:v>
                </c:pt>
                <c:pt idx="5">
                  <c:v>0.20833333333333334</c:v>
                </c:pt>
              </c:numCache>
              <c:extLst/>
            </c:numRef>
          </c:cat>
          <c:val>
            <c:numRef>
              <c:f>Hoja1!$B$38:$B$43</c:f>
              <c:numCache>
                <c:formatCode>#,##0</c:formatCode>
                <c:ptCount val="6"/>
                <c:pt idx="0">
                  <c:v>931</c:v>
                </c:pt>
                <c:pt idx="1">
                  <c:v>348042</c:v>
                </c:pt>
                <c:pt idx="2">
                  <c:v>148450</c:v>
                </c:pt>
                <c:pt idx="3">
                  <c:v>197949</c:v>
                </c:pt>
                <c:pt idx="4">
                  <c:v>12185</c:v>
                </c:pt>
                <c:pt idx="5">
                  <c:v>7947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25C8-4DB1-887B-38C4A462C4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JULIO CESAR ESPINOSA nunez</cp:lastModifiedBy>
  <cp:revision>3</cp:revision>
  <cp:lastPrinted>2025-07-10T18:19:00Z</cp:lastPrinted>
  <dcterms:created xsi:type="dcterms:W3CDTF">2026-01-08T01:27:00Z</dcterms:created>
  <dcterms:modified xsi:type="dcterms:W3CDTF">2026-01-08T16:45:00Z</dcterms:modified>
</cp:coreProperties>
</file>