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1750D" w14:textId="763431C4" w:rsidR="008C22B6" w:rsidRDefault="00000000">
      <w:r>
        <w:rPr>
          <w:noProof/>
        </w:rPr>
        <w:drawing>
          <wp:anchor distT="0" distB="0" distL="0" distR="0" simplePos="0" relativeHeight="251658240" behindDoc="1" locked="0" layoutInCell="1" hidden="0" allowOverlap="1" wp14:anchorId="014AE78A" wp14:editId="33A9FCCF">
            <wp:simplePos x="0" y="0"/>
            <wp:positionH relativeFrom="page">
              <wp:align>right</wp:align>
            </wp:positionH>
            <wp:positionV relativeFrom="paragraph">
              <wp:posOffset>-490219</wp:posOffset>
            </wp:positionV>
            <wp:extent cx="7753350" cy="9923145"/>
            <wp:effectExtent l="0" t="0" r="0" b="1905"/>
            <wp:wrapNone/>
            <wp:docPr id="6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53350" cy="99231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B45A01" w14:textId="77777777" w:rsidR="008C22B6" w:rsidRDefault="008C22B6"/>
    <w:p w14:paraId="5BED8997" w14:textId="77777777" w:rsidR="008C22B6" w:rsidRDefault="008C22B6"/>
    <w:p w14:paraId="42C44CA9" w14:textId="50D51981" w:rsidR="008C22B6" w:rsidRDefault="00000000">
      <w:pPr>
        <w:rPr>
          <w:rFonts w:ascii="Poppins" w:eastAsia="Poppins" w:hAnsi="Poppins" w:cs="Poppins"/>
          <w:b/>
          <w:color w:val="42514E"/>
          <w:sz w:val="32"/>
          <w:szCs w:val="32"/>
        </w:rPr>
      </w:pPr>
      <w:r>
        <w:rPr>
          <w:rFonts w:ascii="Poppins" w:eastAsia="Poppins" w:hAnsi="Poppins" w:cs="Poppins"/>
          <w:b/>
          <w:color w:val="42514E"/>
          <w:sz w:val="32"/>
          <w:szCs w:val="32"/>
        </w:rPr>
        <w:t xml:space="preserve">Datos </w:t>
      </w:r>
      <w:r w:rsidR="00F7313D">
        <w:rPr>
          <w:rFonts w:ascii="Poppins" w:eastAsia="Poppins" w:hAnsi="Poppins" w:cs="Poppins"/>
          <w:b/>
          <w:color w:val="42514E"/>
          <w:sz w:val="32"/>
          <w:szCs w:val="32"/>
        </w:rPr>
        <w:t>Enero</w:t>
      </w:r>
    </w:p>
    <w:p w14:paraId="7FBDC1F6" w14:textId="4DE7690B" w:rsidR="008C22B6" w:rsidRDefault="00000000">
      <w:pPr>
        <w:jc w:val="both"/>
        <w:rPr>
          <w:rFonts w:ascii="Poppins" w:eastAsia="Poppins" w:hAnsi="Poppins" w:cs="Poppins"/>
        </w:rPr>
      </w:pPr>
      <w:r>
        <w:rPr>
          <w:rFonts w:ascii="Poppins" w:eastAsia="Poppins" w:hAnsi="Poppins" w:cs="Poppins"/>
        </w:rPr>
        <w:t xml:space="preserve">Durante el periodo comprendido entre el </w:t>
      </w:r>
      <w:r w:rsidR="005D1D8E">
        <w:rPr>
          <w:rFonts w:ascii="Poppins" w:eastAsia="Poppins" w:hAnsi="Poppins" w:cs="Poppins"/>
        </w:rPr>
        <w:t>1</w:t>
      </w:r>
      <w:r>
        <w:rPr>
          <w:rFonts w:ascii="Poppins" w:eastAsia="Poppins" w:hAnsi="Poppins" w:cs="Poppins"/>
        </w:rPr>
        <w:t xml:space="preserve"> y el </w:t>
      </w:r>
      <w:r w:rsidR="000E0627">
        <w:rPr>
          <w:rFonts w:ascii="Poppins" w:eastAsia="Poppins" w:hAnsi="Poppins" w:cs="Poppins"/>
        </w:rPr>
        <w:t>3</w:t>
      </w:r>
      <w:r w:rsidR="00271F01">
        <w:rPr>
          <w:rFonts w:ascii="Poppins" w:eastAsia="Poppins" w:hAnsi="Poppins" w:cs="Poppins"/>
        </w:rPr>
        <w:t>1</w:t>
      </w:r>
      <w:r>
        <w:rPr>
          <w:rFonts w:ascii="Poppins" w:eastAsia="Poppins" w:hAnsi="Poppins" w:cs="Poppins"/>
        </w:rPr>
        <w:t xml:space="preserve"> de</w:t>
      </w:r>
      <w:r w:rsidR="000E0627">
        <w:rPr>
          <w:rFonts w:ascii="Poppins" w:eastAsia="Poppins" w:hAnsi="Poppins" w:cs="Poppins"/>
        </w:rPr>
        <w:t xml:space="preserve"> </w:t>
      </w:r>
      <w:r w:rsidR="00F7313D">
        <w:rPr>
          <w:rFonts w:ascii="Poppins" w:eastAsia="Poppins" w:hAnsi="Poppins" w:cs="Poppins"/>
        </w:rPr>
        <w:t>enero</w:t>
      </w:r>
      <w:r>
        <w:rPr>
          <w:rFonts w:ascii="Poppins" w:eastAsia="Poppins" w:hAnsi="Poppins" w:cs="Poppins"/>
        </w:rPr>
        <w:t xml:space="preserve"> de 202</w:t>
      </w:r>
      <w:r w:rsidR="00F7313D">
        <w:rPr>
          <w:rFonts w:ascii="Poppins" w:eastAsia="Poppins" w:hAnsi="Poppins" w:cs="Poppins"/>
        </w:rPr>
        <w:t>6</w:t>
      </w:r>
      <w:r>
        <w:rPr>
          <w:rFonts w:ascii="Poppins" w:eastAsia="Poppins" w:hAnsi="Poppins" w:cs="Poppins"/>
        </w:rPr>
        <w:t xml:space="preserve">, el </w:t>
      </w:r>
      <w:r>
        <w:rPr>
          <w:rFonts w:ascii="Poppins" w:eastAsia="Poppins" w:hAnsi="Poppins" w:cs="Poppins"/>
          <w:b/>
          <w:color w:val="646569"/>
        </w:rPr>
        <w:t>Programa Estaciónate Aquí menos vuelta + lugar</w:t>
      </w:r>
      <w:r>
        <w:rPr>
          <w:rFonts w:ascii="Poppins" w:eastAsia="Poppins" w:hAnsi="Poppins" w:cs="Poppins"/>
        </w:rPr>
        <w:t xml:space="preserve"> de la ciudad de Puebla registró los siguientes datos.</w:t>
      </w:r>
    </w:p>
    <w:p w14:paraId="12500BE3" w14:textId="20883F45" w:rsidR="00F5033C" w:rsidRPr="00F5033C" w:rsidRDefault="00000000" w:rsidP="00F5033C">
      <w:pPr>
        <w:pStyle w:val="Prrafodelista"/>
        <w:numPr>
          <w:ilvl w:val="0"/>
          <w:numId w:val="2"/>
        </w:numPr>
        <w:jc w:val="both"/>
        <w:rPr>
          <w:rFonts w:ascii="Arial" w:eastAsia="Kanit Light" w:hAnsi="Arial" w:cs="Arial"/>
          <w:b/>
          <w:bCs/>
          <w:sz w:val="22"/>
          <w:szCs w:val="22"/>
        </w:rPr>
      </w:pPr>
      <w:r w:rsidRPr="004C440C">
        <w:rPr>
          <w:rFonts w:ascii="Poppins" w:eastAsia="Poppins" w:hAnsi="Poppins" w:cs="Poppins"/>
          <w:color w:val="000000"/>
        </w:rPr>
        <w:t xml:space="preserve">Operaciones totales registradas: </w:t>
      </w:r>
      <w:r w:rsidR="00475783">
        <w:rPr>
          <w:rFonts w:ascii="Poppins" w:eastAsia="Poppins" w:hAnsi="Poppins" w:cs="Poppins"/>
          <w:b/>
          <w:color w:val="646569"/>
        </w:rPr>
        <w:t>7</w:t>
      </w:r>
      <w:r w:rsidR="00F7313D">
        <w:rPr>
          <w:rFonts w:ascii="Poppins" w:eastAsia="Poppins" w:hAnsi="Poppins" w:cs="Poppins"/>
          <w:b/>
          <w:color w:val="646569"/>
        </w:rPr>
        <w:t>55,262</w:t>
      </w:r>
    </w:p>
    <w:p w14:paraId="467EB9AA" w14:textId="0EEC178C" w:rsidR="008C22B6" w:rsidRPr="00F5033C" w:rsidRDefault="00000000" w:rsidP="00F5033C">
      <w:pPr>
        <w:pStyle w:val="Prrafodelista"/>
        <w:numPr>
          <w:ilvl w:val="0"/>
          <w:numId w:val="2"/>
        </w:numPr>
        <w:jc w:val="both"/>
        <w:rPr>
          <w:rFonts w:ascii="Arial" w:eastAsia="Kanit Light" w:hAnsi="Arial" w:cs="Arial"/>
          <w:b/>
          <w:bCs/>
          <w:sz w:val="22"/>
          <w:szCs w:val="22"/>
        </w:rPr>
      </w:pPr>
      <w:r w:rsidRPr="00F5033C">
        <w:rPr>
          <w:rFonts w:ascii="Poppins" w:eastAsia="Poppins" w:hAnsi="Poppins" w:cs="Poppins"/>
          <w:color w:val="000000"/>
        </w:rPr>
        <w:t xml:space="preserve">Tiempo promedio de estancia: </w:t>
      </w:r>
      <w:r w:rsidRPr="00F5033C">
        <w:rPr>
          <w:rFonts w:ascii="Poppins" w:eastAsia="Poppins" w:hAnsi="Poppins" w:cs="Poppins"/>
          <w:b/>
          <w:color w:val="646569"/>
        </w:rPr>
        <w:t>3 horas</w:t>
      </w:r>
    </w:p>
    <w:p w14:paraId="18146FAF" w14:textId="398AC867" w:rsidR="00F5033C" w:rsidRPr="00F5033C" w:rsidRDefault="00F5033C" w:rsidP="00BF024D">
      <w:pPr>
        <w:pStyle w:val="Prrafodelista"/>
        <w:ind w:left="1080"/>
        <w:jc w:val="both"/>
        <w:rPr>
          <w:rFonts w:ascii="Arial" w:eastAsia="Kanit Light" w:hAnsi="Arial" w:cs="Arial"/>
          <w:b/>
          <w:bCs/>
          <w:sz w:val="22"/>
          <w:szCs w:val="22"/>
        </w:rPr>
      </w:pPr>
    </w:p>
    <w:p w14:paraId="62A900A7" w14:textId="4C1E3027" w:rsidR="00142772" w:rsidRDefault="00F7313D" w:rsidP="006462FA">
      <w:pPr>
        <w:jc w:val="both"/>
        <w:rPr>
          <w:noProof/>
        </w:rPr>
      </w:pPr>
      <w:r>
        <w:rPr>
          <w:noProof/>
        </w:rPr>
        <w:drawing>
          <wp:anchor distT="0" distB="0" distL="114300" distR="114300" simplePos="0" relativeHeight="251686912" behindDoc="0" locked="0" layoutInCell="1" allowOverlap="1" wp14:anchorId="70F68B84" wp14:editId="1B9D17BF">
            <wp:simplePos x="0" y="0"/>
            <wp:positionH relativeFrom="margin">
              <wp:align>right</wp:align>
            </wp:positionH>
            <wp:positionV relativeFrom="paragraph">
              <wp:posOffset>1919605</wp:posOffset>
            </wp:positionV>
            <wp:extent cx="4572000" cy="3143250"/>
            <wp:effectExtent l="0" t="0" r="0" b="0"/>
            <wp:wrapNone/>
            <wp:docPr id="113315730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D08F3C71-4C09-0875-1DBF-176B76B6994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3269" w:rsidRPr="00F5033C">
        <w:rPr>
          <w:rFonts w:ascii="Poppins" w:eastAsia="Poppins" w:hAnsi="Poppins" w:cs="Poppins"/>
        </w:rPr>
        <w:t xml:space="preserve">Durante los días del </w:t>
      </w:r>
      <w:r w:rsidR="005D1D8E" w:rsidRPr="00F5033C">
        <w:rPr>
          <w:rFonts w:ascii="Poppins" w:eastAsia="Poppins" w:hAnsi="Poppins" w:cs="Poppins"/>
        </w:rPr>
        <w:t>1</w:t>
      </w:r>
      <w:r w:rsidR="00CE3269" w:rsidRPr="00F5033C">
        <w:rPr>
          <w:rFonts w:ascii="Poppins" w:eastAsia="Poppins" w:hAnsi="Poppins" w:cs="Poppins"/>
        </w:rPr>
        <w:t xml:space="preserve"> al 3</w:t>
      </w:r>
      <w:r w:rsidR="00271F01">
        <w:rPr>
          <w:rFonts w:ascii="Poppins" w:eastAsia="Poppins" w:hAnsi="Poppins" w:cs="Poppins"/>
        </w:rPr>
        <w:t>1</w:t>
      </w:r>
      <w:r w:rsidR="00475783">
        <w:rPr>
          <w:rFonts w:ascii="Poppins" w:eastAsia="Poppins" w:hAnsi="Poppins" w:cs="Poppins"/>
        </w:rPr>
        <w:t xml:space="preserve"> </w:t>
      </w:r>
      <w:r w:rsidR="00CE3269" w:rsidRPr="00F5033C">
        <w:rPr>
          <w:rFonts w:ascii="Poppins" w:eastAsia="Poppins" w:hAnsi="Poppins" w:cs="Poppins"/>
        </w:rPr>
        <w:t xml:space="preserve">de </w:t>
      </w:r>
      <w:r>
        <w:rPr>
          <w:rFonts w:ascii="Poppins" w:eastAsia="Poppins" w:hAnsi="Poppins" w:cs="Poppins"/>
        </w:rPr>
        <w:t>enero</w:t>
      </w:r>
      <w:r w:rsidR="00271F01">
        <w:rPr>
          <w:rFonts w:ascii="Poppins" w:eastAsia="Poppins" w:hAnsi="Poppins" w:cs="Poppins"/>
        </w:rPr>
        <w:t xml:space="preserve"> </w:t>
      </w:r>
      <w:r w:rsidR="00CE3269" w:rsidRPr="00F5033C">
        <w:rPr>
          <w:rFonts w:ascii="Poppins" w:eastAsia="Poppins" w:hAnsi="Poppins" w:cs="Poppins"/>
        </w:rPr>
        <w:t>de 202</w:t>
      </w:r>
      <w:r>
        <w:rPr>
          <w:rFonts w:ascii="Poppins" w:eastAsia="Poppins" w:hAnsi="Poppins" w:cs="Poppins"/>
        </w:rPr>
        <w:t>6</w:t>
      </w:r>
      <w:r w:rsidR="00CE3269" w:rsidRPr="00F5033C">
        <w:rPr>
          <w:rFonts w:ascii="Poppins" w:eastAsia="Poppins" w:hAnsi="Poppins" w:cs="Poppins"/>
        </w:rPr>
        <w:t xml:space="preserve">, el </w:t>
      </w:r>
      <w:r w:rsidR="00CE3269" w:rsidRPr="00F5033C">
        <w:rPr>
          <w:rFonts w:ascii="Poppins" w:eastAsia="Poppins" w:hAnsi="Poppins" w:cs="Poppins"/>
          <w:b/>
          <w:color w:val="646569"/>
        </w:rPr>
        <w:t>Programa Estaciónate Aquí menos vuelta + lugar</w:t>
      </w:r>
      <w:r w:rsidR="00CE3269" w:rsidRPr="00F5033C">
        <w:rPr>
          <w:rFonts w:ascii="Poppins" w:eastAsia="Poppins" w:hAnsi="Poppins" w:cs="Poppins"/>
        </w:rPr>
        <w:t xml:space="preserve"> de Puebla registró un total de </w:t>
      </w:r>
      <w:r w:rsidR="00475783">
        <w:rPr>
          <w:rFonts w:ascii="Poppins" w:eastAsia="Poppins" w:hAnsi="Poppins" w:cs="Poppins"/>
        </w:rPr>
        <w:t>7</w:t>
      </w:r>
      <w:r>
        <w:rPr>
          <w:rFonts w:ascii="Poppins" w:eastAsia="Poppins" w:hAnsi="Poppins" w:cs="Poppins"/>
        </w:rPr>
        <w:t>55,262</w:t>
      </w:r>
      <w:r w:rsidR="00CE3269" w:rsidRPr="00F5033C">
        <w:rPr>
          <w:rFonts w:ascii="Poppins" w:eastAsia="Poppins" w:hAnsi="Poppins" w:cs="Poppins"/>
        </w:rPr>
        <w:t xml:space="preserve"> operaciones.</w:t>
      </w:r>
      <w:r w:rsidR="005D1D8E" w:rsidRPr="00F5033C">
        <w:rPr>
          <w:rFonts w:ascii="Poppins" w:eastAsia="Poppins" w:hAnsi="Poppins" w:cs="Poppins"/>
          <w:b/>
          <w:color w:val="646569"/>
        </w:rPr>
        <w:t xml:space="preserve"> </w:t>
      </w:r>
    </w:p>
    <w:tbl>
      <w:tblPr>
        <w:tblW w:w="27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29"/>
        <w:gridCol w:w="1192"/>
      </w:tblGrid>
      <w:tr w:rsidR="00142772" w:rsidRPr="00142772" w14:paraId="36D2D634" w14:textId="77777777" w:rsidTr="000E0627">
        <w:trPr>
          <w:trHeight w:val="204"/>
        </w:trPr>
        <w:tc>
          <w:tcPr>
            <w:tcW w:w="1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71949"/>
            <w:noWrap/>
            <w:vAlign w:val="center"/>
            <w:hideMark/>
          </w:tcPr>
          <w:p w14:paraId="088AF019" w14:textId="44D68EE1" w:rsidR="00142772" w:rsidRPr="00142772" w:rsidRDefault="00142772" w:rsidP="00142772">
            <w:pPr>
              <w:spacing w:after="0" w:line="240" w:lineRule="auto"/>
              <w:jc w:val="center"/>
              <w:rPr>
                <w:rFonts w:ascii="Poppins" w:eastAsia="Times New Roman" w:hAnsi="Poppins" w:cs="Poppins"/>
                <w:b/>
                <w:bCs/>
                <w:color w:val="FFFFFF"/>
                <w:sz w:val="16"/>
                <w:szCs w:val="16"/>
              </w:rPr>
            </w:pPr>
            <w:r w:rsidRPr="00142772">
              <w:rPr>
                <w:rFonts w:ascii="Poppins" w:eastAsia="Times New Roman" w:hAnsi="Poppins" w:cs="Poppins"/>
                <w:b/>
                <w:bCs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1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871949"/>
            <w:noWrap/>
            <w:vAlign w:val="center"/>
            <w:hideMark/>
          </w:tcPr>
          <w:p w14:paraId="552991FF" w14:textId="77777777" w:rsidR="00142772" w:rsidRPr="00142772" w:rsidRDefault="00142772" w:rsidP="00142772">
            <w:pPr>
              <w:spacing w:after="0" w:line="240" w:lineRule="auto"/>
              <w:jc w:val="center"/>
              <w:rPr>
                <w:rFonts w:ascii="Poppins" w:eastAsia="Times New Roman" w:hAnsi="Poppins" w:cs="Poppins"/>
                <w:b/>
                <w:bCs/>
                <w:color w:val="FFFFFF"/>
                <w:sz w:val="16"/>
                <w:szCs w:val="16"/>
              </w:rPr>
            </w:pPr>
            <w:r w:rsidRPr="00142772">
              <w:rPr>
                <w:rFonts w:ascii="Poppins" w:eastAsia="Times New Roman" w:hAnsi="Poppins" w:cs="Poppins"/>
                <w:b/>
                <w:bCs/>
                <w:color w:val="FFFFFF"/>
                <w:sz w:val="16"/>
                <w:szCs w:val="16"/>
              </w:rPr>
              <w:t>Operaciones registradas</w:t>
            </w:r>
          </w:p>
        </w:tc>
      </w:tr>
      <w:tr w:rsidR="00F7313D" w:rsidRPr="00142772" w14:paraId="303FA1E6" w14:textId="77777777" w:rsidTr="000E0627">
        <w:trPr>
          <w:trHeight w:val="204"/>
        </w:trPr>
        <w:tc>
          <w:tcPr>
            <w:tcW w:w="1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1705850" w14:textId="537D455D" w:rsidR="00F7313D" w:rsidRPr="00271F01" w:rsidRDefault="00F7313D" w:rsidP="00F7313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>
              <w:rPr>
                <w:rFonts w:ascii="Poppins" w:hAnsi="Poppins" w:cs="Poppins"/>
                <w:color w:val="000000"/>
                <w:sz w:val="16"/>
                <w:szCs w:val="16"/>
              </w:rPr>
              <w:t>01/01/2026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DF8E395" w14:textId="71610509" w:rsidR="00F7313D" w:rsidRPr="00271F01" w:rsidRDefault="00F7313D" w:rsidP="00F7313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>
              <w:rPr>
                <w:rFonts w:ascii="Poppins" w:hAnsi="Poppins" w:cs="Poppins"/>
                <w:color w:val="000000"/>
                <w:sz w:val="16"/>
                <w:szCs w:val="16"/>
              </w:rPr>
              <w:t>4,534</w:t>
            </w:r>
          </w:p>
        </w:tc>
      </w:tr>
      <w:tr w:rsidR="00F7313D" w:rsidRPr="00142772" w14:paraId="117C5C22" w14:textId="77777777" w:rsidTr="000E0627">
        <w:trPr>
          <w:trHeight w:val="204"/>
        </w:trPr>
        <w:tc>
          <w:tcPr>
            <w:tcW w:w="1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432B512" w14:textId="716EF571" w:rsidR="00F7313D" w:rsidRPr="00271F01" w:rsidRDefault="00F7313D" w:rsidP="00F7313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>
              <w:rPr>
                <w:rFonts w:ascii="Poppins" w:hAnsi="Poppins" w:cs="Poppins"/>
                <w:color w:val="000000"/>
                <w:sz w:val="16"/>
                <w:szCs w:val="16"/>
              </w:rPr>
              <w:t>02/01/2026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8593613" w14:textId="2C2DA243" w:rsidR="00F7313D" w:rsidRPr="00271F01" w:rsidRDefault="00F7313D" w:rsidP="00F7313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>
              <w:rPr>
                <w:rFonts w:ascii="Poppins" w:hAnsi="Poppins" w:cs="Poppins"/>
                <w:color w:val="000000"/>
                <w:sz w:val="16"/>
                <w:szCs w:val="16"/>
              </w:rPr>
              <w:t>21,218</w:t>
            </w:r>
          </w:p>
        </w:tc>
      </w:tr>
      <w:tr w:rsidR="00F7313D" w:rsidRPr="00142772" w14:paraId="24DF482D" w14:textId="77777777" w:rsidTr="000E0627">
        <w:trPr>
          <w:trHeight w:val="204"/>
        </w:trPr>
        <w:tc>
          <w:tcPr>
            <w:tcW w:w="1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AE7471C" w14:textId="138E8036" w:rsidR="00F7313D" w:rsidRPr="00271F01" w:rsidRDefault="00F7313D" w:rsidP="00F7313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>
              <w:rPr>
                <w:rFonts w:ascii="Poppins" w:hAnsi="Poppins" w:cs="Poppins"/>
                <w:color w:val="000000"/>
                <w:sz w:val="16"/>
                <w:szCs w:val="16"/>
              </w:rPr>
              <w:t>03/01/2026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59FF74E" w14:textId="15ACFA35" w:rsidR="00F7313D" w:rsidRPr="00271F01" w:rsidRDefault="00F7313D" w:rsidP="00F7313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>
              <w:rPr>
                <w:rFonts w:ascii="Poppins" w:hAnsi="Poppins" w:cs="Poppins"/>
                <w:color w:val="000000"/>
                <w:sz w:val="16"/>
                <w:szCs w:val="16"/>
              </w:rPr>
              <w:t>18,639</w:t>
            </w:r>
          </w:p>
        </w:tc>
      </w:tr>
      <w:tr w:rsidR="00F7313D" w:rsidRPr="00142772" w14:paraId="20984598" w14:textId="77777777" w:rsidTr="000E0627">
        <w:trPr>
          <w:trHeight w:val="204"/>
        </w:trPr>
        <w:tc>
          <w:tcPr>
            <w:tcW w:w="1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4E09BD9" w14:textId="411DB8B6" w:rsidR="00F7313D" w:rsidRPr="00271F01" w:rsidRDefault="00F7313D" w:rsidP="00F7313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>
              <w:rPr>
                <w:rFonts w:ascii="Poppins" w:hAnsi="Poppins" w:cs="Poppins"/>
                <w:color w:val="000000"/>
                <w:sz w:val="16"/>
                <w:szCs w:val="16"/>
              </w:rPr>
              <w:t>04/01/2026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7C7A1D5" w14:textId="440E2063" w:rsidR="00F7313D" w:rsidRPr="00271F01" w:rsidRDefault="00F7313D" w:rsidP="00F7313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>
              <w:rPr>
                <w:rFonts w:ascii="Poppins" w:hAnsi="Poppins" w:cs="Poppins"/>
                <w:color w:val="000000"/>
                <w:sz w:val="16"/>
                <w:szCs w:val="16"/>
              </w:rPr>
              <w:t>9,504</w:t>
            </w:r>
          </w:p>
        </w:tc>
      </w:tr>
      <w:tr w:rsidR="00F7313D" w:rsidRPr="00142772" w14:paraId="35745FD2" w14:textId="77777777" w:rsidTr="000E0627">
        <w:trPr>
          <w:trHeight w:val="204"/>
        </w:trPr>
        <w:tc>
          <w:tcPr>
            <w:tcW w:w="1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CB28A33" w14:textId="4BF9EE5F" w:rsidR="00F7313D" w:rsidRPr="00271F01" w:rsidRDefault="00F7313D" w:rsidP="00F7313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>
              <w:rPr>
                <w:rFonts w:ascii="Poppins" w:hAnsi="Poppins" w:cs="Poppins"/>
                <w:color w:val="000000"/>
                <w:sz w:val="16"/>
                <w:szCs w:val="16"/>
              </w:rPr>
              <w:t>05/01/2026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86C7FEC" w14:textId="373E2955" w:rsidR="00F7313D" w:rsidRPr="00271F01" w:rsidRDefault="00F7313D" w:rsidP="00F7313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>
              <w:rPr>
                <w:rFonts w:ascii="Poppins" w:hAnsi="Poppins" w:cs="Poppins"/>
                <w:color w:val="000000"/>
                <w:sz w:val="16"/>
                <w:szCs w:val="16"/>
              </w:rPr>
              <w:t>26,418</w:t>
            </w:r>
          </w:p>
        </w:tc>
      </w:tr>
      <w:tr w:rsidR="00F7313D" w:rsidRPr="00142772" w14:paraId="3A3CC6AA" w14:textId="77777777" w:rsidTr="000E0627">
        <w:trPr>
          <w:trHeight w:val="204"/>
        </w:trPr>
        <w:tc>
          <w:tcPr>
            <w:tcW w:w="1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C8CC205" w14:textId="1B88CAFC" w:rsidR="00F7313D" w:rsidRPr="00271F01" w:rsidRDefault="00F7313D" w:rsidP="00F7313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>
              <w:rPr>
                <w:rFonts w:ascii="Poppins" w:hAnsi="Poppins" w:cs="Poppins"/>
                <w:color w:val="000000"/>
                <w:sz w:val="16"/>
                <w:szCs w:val="16"/>
              </w:rPr>
              <w:t>06/01/2026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EFC25A3" w14:textId="4B001393" w:rsidR="00F7313D" w:rsidRPr="00271F01" w:rsidRDefault="00F7313D" w:rsidP="00F7313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>
              <w:rPr>
                <w:rFonts w:ascii="Poppins" w:hAnsi="Poppins" w:cs="Poppins"/>
                <w:color w:val="000000"/>
                <w:sz w:val="16"/>
                <w:szCs w:val="16"/>
              </w:rPr>
              <w:t>25,438</w:t>
            </w:r>
          </w:p>
        </w:tc>
      </w:tr>
      <w:tr w:rsidR="00F7313D" w:rsidRPr="00142772" w14:paraId="47D2DB6A" w14:textId="77777777" w:rsidTr="000E0627">
        <w:trPr>
          <w:trHeight w:val="204"/>
        </w:trPr>
        <w:tc>
          <w:tcPr>
            <w:tcW w:w="1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89E498A" w14:textId="458ADE2C" w:rsidR="00F7313D" w:rsidRPr="00271F01" w:rsidRDefault="00F7313D" w:rsidP="00F7313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>
              <w:rPr>
                <w:rFonts w:ascii="Poppins" w:hAnsi="Poppins" w:cs="Poppins"/>
                <w:color w:val="000000"/>
                <w:sz w:val="16"/>
                <w:szCs w:val="16"/>
              </w:rPr>
              <w:t>07/01/2026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B780E8B" w14:textId="1846B06D" w:rsidR="00F7313D" w:rsidRPr="00271F01" w:rsidRDefault="00F7313D" w:rsidP="00F7313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>
              <w:rPr>
                <w:rFonts w:ascii="Poppins" w:hAnsi="Poppins" w:cs="Poppins"/>
                <w:color w:val="000000"/>
                <w:sz w:val="16"/>
                <w:szCs w:val="16"/>
              </w:rPr>
              <w:t>26,829</w:t>
            </w:r>
          </w:p>
        </w:tc>
      </w:tr>
      <w:tr w:rsidR="00F7313D" w:rsidRPr="00142772" w14:paraId="27A729C6" w14:textId="77777777" w:rsidTr="000E0627">
        <w:trPr>
          <w:trHeight w:val="204"/>
        </w:trPr>
        <w:tc>
          <w:tcPr>
            <w:tcW w:w="1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F384127" w14:textId="571C74A3" w:rsidR="00F7313D" w:rsidRPr="00271F01" w:rsidRDefault="00F7313D" w:rsidP="00F7313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>
              <w:rPr>
                <w:rFonts w:ascii="Poppins" w:hAnsi="Poppins" w:cs="Poppins"/>
                <w:color w:val="000000"/>
                <w:sz w:val="16"/>
                <w:szCs w:val="16"/>
              </w:rPr>
              <w:t>08/01/2026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C287898" w14:textId="7501B407" w:rsidR="00F7313D" w:rsidRPr="00271F01" w:rsidRDefault="00F7313D" w:rsidP="00F7313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>
              <w:rPr>
                <w:rFonts w:ascii="Poppins" w:hAnsi="Poppins" w:cs="Poppins"/>
                <w:color w:val="000000"/>
                <w:sz w:val="16"/>
                <w:szCs w:val="16"/>
              </w:rPr>
              <w:t>27,496</w:t>
            </w:r>
          </w:p>
        </w:tc>
      </w:tr>
      <w:tr w:rsidR="00F7313D" w:rsidRPr="00142772" w14:paraId="5B922787" w14:textId="77777777" w:rsidTr="000E0627">
        <w:trPr>
          <w:trHeight w:val="204"/>
        </w:trPr>
        <w:tc>
          <w:tcPr>
            <w:tcW w:w="1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2FA6081" w14:textId="70F5A4C0" w:rsidR="00F7313D" w:rsidRPr="00271F01" w:rsidRDefault="00F7313D" w:rsidP="00F7313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>
              <w:rPr>
                <w:rFonts w:ascii="Poppins" w:hAnsi="Poppins" w:cs="Poppins"/>
                <w:color w:val="000000"/>
                <w:sz w:val="16"/>
                <w:szCs w:val="16"/>
              </w:rPr>
              <w:t>09/01/2026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A550AF4" w14:textId="14934BB2" w:rsidR="00F7313D" w:rsidRPr="00271F01" w:rsidRDefault="00F7313D" w:rsidP="00F7313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>
              <w:rPr>
                <w:rFonts w:ascii="Poppins" w:hAnsi="Poppins" w:cs="Poppins"/>
                <w:color w:val="000000"/>
                <w:sz w:val="16"/>
                <w:szCs w:val="16"/>
              </w:rPr>
              <w:t>28,492</w:t>
            </w:r>
          </w:p>
        </w:tc>
      </w:tr>
      <w:tr w:rsidR="00F7313D" w:rsidRPr="00142772" w14:paraId="6DC5AB33" w14:textId="77777777" w:rsidTr="000E0627">
        <w:trPr>
          <w:trHeight w:val="204"/>
        </w:trPr>
        <w:tc>
          <w:tcPr>
            <w:tcW w:w="1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1034DAC" w14:textId="2EF4F39A" w:rsidR="00F7313D" w:rsidRPr="00271F01" w:rsidRDefault="00F7313D" w:rsidP="00F7313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>
              <w:rPr>
                <w:rFonts w:ascii="Poppins" w:hAnsi="Poppins" w:cs="Poppins"/>
                <w:color w:val="000000"/>
                <w:sz w:val="16"/>
                <w:szCs w:val="16"/>
              </w:rPr>
              <w:t>10/01/2026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6C77AFA" w14:textId="4B1AC2FD" w:rsidR="00F7313D" w:rsidRPr="00271F01" w:rsidRDefault="00F7313D" w:rsidP="00F7313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>
              <w:rPr>
                <w:rFonts w:ascii="Poppins" w:hAnsi="Poppins" w:cs="Poppins"/>
                <w:color w:val="000000"/>
                <w:sz w:val="16"/>
                <w:szCs w:val="16"/>
              </w:rPr>
              <w:t>20,716</w:t>
            </w:r>
          </w:p>
        </w:tc>
      </w:tr>
      <w:tr w:rsidR="00F7313D" w:rsidRPr="00142772" w14:paraId="57642804" w14:textId="77777777" w:rsidTr="000E0627">
        <w:trPr>
          <w:trHeight w:val="204"/>
        </w:trPr>
        <w:tc>
          <w:tcPr>
            <w:tcW w:w="1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345B053" w14:textId="7F5822EF" w:rsidR="00F7313D" w:rsidRPr="00271F01" w:rsidRDefault="00F7313D" w:rsidP="00F7313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>
              <w:rPr>
                <w:rFonts w:ascii="Poppins" w:hAnsi="Poppins" w:cs="Poppins"/>
                <w:color w:val="000000"/>
                <w:sz w:val="16"/>
                <w:szCs w:val="16"/>
              </w:rPr>
              <w:t>11/01/2026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38A301A" w14:textId="2336DEA8" w:rsidR="00F7313D" w:rsidRPr="00271F01" w:rsidRDefault="00F7313D" w:rsidP="00F7313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>
              <w:rPr>
                <w:rFonts w:ascii="Poppins" w:hAnsi="Poppins" w:cs="Poppins"/>
                <w:color w:val="000000"/>
                <w:sz w:val="16"/>
                <w:szCs w:val="16"/>
              </w:rPr>
              <w:t>9,225</w:t>
            </w:r>
          </w:p>
        </w:tc>
      </w:tr>
      <w:tr w:rsidR="00F7313D" w:rsidRPr="00142772" w14:paraId="7553CC5B" w14:textId="77777777" w:rsidTr="000E0627">
        <w:trPr>
          <w:trHeight w:val="204"/>
        </w:trPr>
        <w:tc>
          <w:tcPr>
            <w:tcW w:w="1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86001BD" w14:textId="6636002F" w:rsidR="00F7313D" w:rsidRPr="00271F01" w:rsidRDefault="00F7313D" w:rsidP="00F7313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>
              <w:rPr>
                <w:rFonts w:ascii="Poppins" w:hAnsi="Poppins" w:cs="Poppins"/>
                <w:color w:val="000000"/>
                <w:sz w:val="16"/>
                <w:szCs w:val="16"/>
              </w:rPr>
              <w:t>12/01/2026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62F72CB" w14:textId="04E9A833" w:rsidR="00F7313D" w:rsidRPr="00271F01" w:rsidRDefault="00F7313D" w:rsidP="00F7313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>
              <w:rPr>
                <w:rFonts w:ascii="Poppins" w:hAnsi="Poppins" w:cs="Poppins"/>
                <w:color w:val="000000"/>
                <w:sz w:val="16"/>
                <w:szCs w:val="16"/>
              </w:rPr>
              <w:t>29,432</w:t>
            </w:r>
          </w:p>
        </w:tc>
      </w:tr>
      <w:tr w:rsidR="00F7313D" w:rsidRPr="00142772" w14:paraId="351CE722" w14:textId="77777777" w:rsidTr="000E0627">
        <w:trPr>
          <w:trHeight w:val="204"/>
        </w:trPr>
        <w:tc>
          <w:tcPr>
            <w:tcW w:w="1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AD3AD81" w14:textId="2ABE9AE2" w:rsidR="00F7313D" w:rsidRPr="00271F01" w:rsidRDefault="00F7313D" w:rsidP="00F7313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>
              <w:rPr>
                <w:rFonts w:ascii="Poppins" w:hAnsi="Poppins" w:cs="Poppins"/>
                <w:color w:val="000000"/>
                <w:sz w:val="16"/>
                <w:szCs w:val="16"/>
              </w:rPr>
              <w:t>13/01/2026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5B3FDD1" w14:textId="13F1FF29" w:rsidR="00F7313D" w:rsidRPr="00271F01" w:rsidRDefault="00F7313D" w:rsidP="00F7313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>
              <w:rPr>
                <w:rFonts w:ascii="Poppins" w:hAnsi="Poppins" w:cs="Poppins"/>
                <w:color w:val="000000"/>
                <w:sz w:val="16"/>
                <w:szCs w:val="16"/>
              </w:rPr>
              <w:t>29,102</w:t>
            </w:r>
          </w:p>
        </w:tc>
      </w:tr>
      <w:tr w:rsidR="00F7313D" w:rsidRPr="00142772" w14:paraId="0CF8F7F2" w14:textId="77777777" w:rsidTr="000E0627">
        <w:trPr>
          <w:trHeight w:val="204"/>
        </w:trPr>
        <w:tc>
          <w:tcPr>
            <w:tcW w:w="1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0DBE3A3" w14:textId="540D91BB" w:rsidR="00F7313D" w:rsidRPr="00271F01" w:rsidRDefault="00F7313D" w:rsidP="00F7313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>
              <w:rPr>
                <w:rFonts w:ascii="Poppins" w:hAnsi="Poppins" w:cs="Poppins"/>
                <w:color w:val="000000"/>
                <w:sz w:val="16"/>
                <w:szCs w:val="16"/>
              </w:rPr>
              <w:t>14/01/2026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EB8A759" w14:textId="3B362096" w:rsidR="00F7313D" w:rsidRPr="00271F01" w:rsidRDefault="00F7313D" w:rsidP="00F7313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>
              <w:rPr>
                <w:rFonts w:ascii="Poppins" w:hAnsi="Poppins" w:cs="Poppins"/>
                <w:color w:val="000000"/>
                <w:sz w:val="16"/>
                <w:szCs w:val="16"/>
              </w:rPr>
              <w:t>28,786</w:t>
            </w:r>
          </w:p>
        </w:tc>
      </w:tr>
      <w:tr w:rsidR="00F7313D" w:rsidRPr="00142772" w14:paraId="18469B37" w14:textId="77777777" w:rsidTr="000E0627">
        <w:trPr>
          <w:trHeight w:val="204"/>
        </w:trPr>
        <w:tc>
          <w:tcPr>
            <w:tcW w:w="1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64CC712" w14:textId="074FC086" w:rsidR="00F7313D" w:rsidRPr="00271F01" w:rsidRDefault="00F7313D" w:rsidP="00F7313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>
              <w:rPr>
                <w:rFonts w:ascii="Poppins" w:hAnsi="Poppins" w:cs="Poppins"/>
                <w:color w:val="000000"/>
                <w:sz w:val="16"/>
                <w:szCs w:val="16"/>
              </w:rPr>
              <w:t>15/01/2026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A7DD44F" w14:textId="2FAD935D" w:rsidR="00F7313D" w:rsidRPr="00271F01" w:rsidRDefault="00F7313D" w:rsidP="00F7313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>
              <w:rPr>
                <w:rFonts w:ascii="Poppins" w:hAnsi="Poppins" w:cs="Poppins"/>
                <w:color w:val="000000"/>
                <w:sz w:val="16"/>
                <w:szCs w:val="16"/>
              </w:rPr>
              <w:t>29,375</w:t>
            </w:r>
          </w:p>
        </w:tc>
      </w:tr>
      <w:tr w:rsidR="00F7313D" w:rsidRPr="00142772" w14:paraId="7796ADC2" w14:textId="77777777" w:rsidTr="000E0627">
        <w:trPr>
          <w:trHeight w:val="204"/>
        </w:trPr>
        <w:tc>
          <w:tcPr>
            <w:tcW w:w="1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7BD4F84" w14:textId="2CEA59CD" w:rsidR="00F7313D" w:rsidRPr="00271F01" w:rsidRDefault="00F7313D" w:rsidP="00F7313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>
              <w:rPr>
                <w:rFonts w:ascii="Poppins" w:hAnsi="Poppins" w:cs="Poppins"/>
                <w:color w:val="000000"/>
                <w:sz w:val="16"/>
                <w:szCs w:val="16"/>
              </w:rPr>
              <w:t>16/01/2026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4A0602E" w14:textId="1FC97FB0" w:rsidR="00F7313D" w:rsidRPr="00271F01" w:rsidRDefault="00F7313D" w:rsidP="00F7313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>
              <w:rPr>
                <w:rFonts w:ascii="Poppins" w:hAnsi="Poppins" w:cs="Poppins"/>
                <w:color w:val="000000"/>
                <w:sz w:val="16"/>
                <w:szCs w:val="16"/>
              </w:rPr>
              <w:t>29,970</w:t>
            </w:r>
          </w:p>
        </w:tc>
      </w:tr>
      <w:tr w:rsidR="00F7313D" w:rsidRPr="00142772" w14:paraId="3FB9F563" w14:textId="77777777" w:rsidTr="000E0627">
        <w:trPr>
          <w:trHeight w:val="204"/>
        </w:trPr>
        <w:tc>
          <w:tcPr>
            <w:tcW w:w="1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A94DEA4" w14:textId="3DB0D6D6" w:rsidR="00F7313D" w:rsidRPr="00271F01" w:rsidRDefault="00F7313D" w:rsidP="00F7313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>
              <w:rPr>
                <w:rFonts w:ascii="Poppins" w:hAnsi="Poppins" w:cs="Poppins"/>
                <w:color w:val="000000"/>
                <w:sz w:val="16"/>
                <w:szCs w:val="16"/>
              </w:rPr>
              <w:t>17/01/2026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C2E1A75" w14:textId="4C57D45F" w:rsidR="00F7313D" w:rsidRPr="00271F01" w:rsidRDefault="00F7313D" w:rsidP="00F7313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>
              <w:rPr>
                <w:rFonts w:ascii="Poppins" w:hAnsi="Poppins" w:cs="Poppins"/>
                <w:color w:val="000000"/>
                <w:sz w:val="16"/>
                <w:szCs w:val="16"/>
              </w:rPr>
              <w:t>20,926</w:t>
            </w:r>
          </w:p>
        </w:tc>
      </w:tr>
      <w:tr w:rsidR="00F7313D" w:rsidRPr="00142772" w14:paraId="15B14ABE" w14:textId="77777777" w:rsidTr="000E0627">
        <w:trPr>
          <w:trHeight w:val="204"/>
        </w:trPr>
        <w:tc>
          <w:tcPr>
            <w:tcW w:w="1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C07AC9B" w14:textId="6D52C481" w:rsidR="00F7313D" w:rsidRPr="00271F01" w:rsidRDefault="00F7313D" w:rsidP="00F7313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>
              <w:rPr>
                <w:rFonts w:ascii="Poppins" w:hAnsi="Poppins" w:cs="Poppins"/>
                <w:color w:val="000000"/>
                <w:sz w:val="16"/>
                <w:szCs w:val="16"/>
              </w:rPr>
              <w:t>18/01/2026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D75A7C0" w14:textId="6BCF08F1" w:rsidR="00F7313D" w:rsidRPr="00271F01" w:rsidRDefault="00F7313D" w:rsidP="00F7313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>
              <w:rPr>
                <w:rFonts w:ascii="Poppins" w:hAnsi="Poppins" w:cs="Poppins"/>
                <w:color w:val="000000"/>
                <w:sz w:val="16"/>
                <w:szCs w:val="16"/>
              </w:rPr>
              <w:t>9,325</w:t>
            </w:r>
          </w:p>
        </w:tc>
      </w:tr>
      <w:tr w:rsidR="00F7313D" w:rsidRPr="00142772" w14:paraId="59F748F4" w14:textId="77777777" w:rsidTr="000E0627">
        <w:trPr>
          <w:trHeight w:val="204"/>
        </w:trPr>
        <w:tc>
          <w:tcPr>
            <w:tcW w:w="1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D8D1445" w14:textId="3B577F36" w:rsidR="00F7313D" w:rsidRPr="00271F01" w:rsidRDefault="00F7313D" w:rsidP="00F7313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>
              <w:rPr>
                <w:rFonts w:ascii="Poppins" w:hAnsi="Poppins" w:cs="Poppins"/>
                <w:color w:val="000000"/>
                <w:sz w:val="16"/>
                <w:szCs w:val="16"/>
              </w:rPr>
              <w:t>19/01/2026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84F6C37" w14:textId="7CD66214" w:rsidR="00F7313D" w:rsidRPr="00271F01" w:rsidRDefault="00F7313D" w:rsidP="00F7313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>
              <w:rPr>
                <w:rFonts w:ascii="Poppins" w:hAnsi="Poppins" w:cs="Poppins"/>
                <w:color w:val="000000"/>
                <w:sz w:val="16"/>
                <w:szCs w:val="16"/>
              </w:rPr>
              <w:t>30,076</w:t>
            </w:r>
          </w:p>
        </w:tc>
      </w:tr>
      <w:tr w:rsidR="00F7313D" w:rsidRPr="00142772" w14:paraId="615A814D" w14:textId="77777777" w:rsidTr="000E0627">
        <w:trPr>
          <w:trHeight w:val="204"/>
        </w:trPr>
        <w:tc>
          <w:tcPr>
            <w:tcW w:w="1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EB6A3B6" w14:textId="38EE1CE9" w:rsidR="00F7313D" w:rsidRPr="00271F01" w:rsidRDefault="00F7313D" w:rsidP="00F7313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>
              <w:rPr>
                <w:rFonts w:ascii="Poppins" w:hAnsi="Poppins" w:cs="Poppins"/>
                <w:color w:val="000000"/>
                <w:sz w:val="16"/>
                <w:szCs w:val="16"/>
              </w:rPr>
              <w:t>20/01/2026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FB36C9C" w14:textId="723A8D59" w:rsidR="00F7313D" w:rsidRPr="00271F01" w:rsidRDefault="00F7313D" w:rsidP="00F7313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>
              <w:rPr>
                <w:rFonts w:ascii="Poppins" w:hAnsi="Poppins" w:cs="Poppins"/>
                <w:color w:val="000000"/>
                <w:sz w:val="16"/>
                <w:szCs w:val="16"/>
              </w:rPr>
              <w:t>30,244</w:t>
            </w:r>
          </w:p>
        </w:tc>
      </w:tr>
      <w:tr w:rsidR="00F7313D" w:rsidRPr="00142772" w14:paraId="166E015C" w14:textId="77777777" w:rsidTr="000E0627">
        <w:trPr>
          <w:trHeight w:val="204"/>
        </w:trPr>
        <w:tc>
          <w:tcPr>
            <w:tcW w:w="1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81F3EA3" w14:textId="784EFAAF" w:rsidR="00F7313D" w:rsidRPr="00271F01" w:rsidRDefault="00F7313D" w:rsidP="00F7313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>
              <w:rPr>
                <w:rFonts w:ascii="Poppins" w:hAnsi="Poppins" w:cs="Poppins"/>
                <w:color w:val="000000"/>
                <w:sz w:val="16"/>
                <w:szCs w:val="16"/>
              </w:rPr>
              <w:t>21/01/2026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1B2E0FD" w14:textId="15CDBF1C" w:rsidR="00F7313D" w:rsidRPr="00271F01" w:rsidRDefault="00F7313D" w:rsidP="00F7313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>
              <w:rPr>
                <w:rFonts w:ascii="Poppins" w:hAnsi="Poppins" w:cs="Poppins"/>
                <w:color w:val="000000"/>
                <w:sz w:val="16"/>
                <w:szCs w:val="16"/>
              </w:rPr>
              <w:t>29,161</w:t>
            </w:r>
          </w:p>
        </w:tc>
      </w:tr>
      <w:tr w:rsidR="00F7313D" w:rsidRPr="00142772" w14:paraId="5FAE2147" w14:textId="77777777" w:rsidTr="000E0627">
        <w:trPr>
          <w:trHeight w:val="204"/>
        </w:trPr>
        <w:tc>
          <w:tcPr>
            <w:tcW w:w="1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536E9C9" w14:textId="77F4788D" w:rsidR="00F7313D" w:rsidRPr="00271F01" w:rsidRDefault="00F7313D" w:rsidP="00F7313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>
              <w:rPr>
                <w:rFonts w:ascii="Poppins" w:hAnsi="Poppins" w:cs="Poppins"/>
                <w:color w:val="000000"/>
                <w:sz w:val="16"/>
                <w:szCs w:val="16"/>
              </w:rPr>
              <w:t>22/01/2026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6B382CE" w14:textId="39D6C913" w:rsidR="00F7313D" w:rsidRPr="00271F01" w:rsidRDefault="00F7313D" w:rsidP="00F7313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>
              <w:rPr>
                <w:rFonts w:ascii="Poppins" w:hAnsi="Poppins" w:cs="Poppins"/>
                <w:color w:val="000000"/>
                <w:sz w:val="16"/>
                <w:szCs w:val="16"/>
              </w:rPr>
              <w:t>30,762</w:t>
            </w:r>
          </w:p>
        </w:tc>
      </w:tr>
      <w:tr w:rsidR="00F7313D" w:rsidRPr="00142772" w14:paraId="2C7268FE" w14:textId="77777777" w:rsidTr="000E0627">
        <w:trPr>
          <w:trHeight w:val="204"/>
        </w:trPr>
        <w:tc>
          <w:tcPr>
            <w:tcW w:w="1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63F9828" w14:textId="3529DE87" w:rsidR="00F7313D" w:rsidRPr="00271F01" w:rsidRDefault="00F7313D" w:rsidP="00F7313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>
              <w:rPr>
                <w:rFonts w:ascii="Poppins" w:hAnsi="Poppins" w:cs="Poppins"/>
                <w:color w:val="000000"/>
                <w:sz w:val="16"/>
                <w:szCs w:val="16"/>
              </w:rPr>
              <w:t>23/01/2026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0BCF792" w14:textId="25BCDB20" w:rsidR="00F7313D" w:rsidRPr="00271F01" w:rsidRDefault="00F7313D" w:rsidP="00F7313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>
              <w:rPr>
                <w:rFonts w:ascii="Poppins" w:hAnsi="Poppins" w:cs="Poppins"/>
                <w:color w:val="000000"/>
                <w:sz w:val="16"/>
                <w:szCs w:val="16"/>
              </w:rPr>
              <w:t>31,191</w:t>
            </w:r>
          </w:p>
        </w:tc>
      </w:tr>
      <w:tr w:rsidR="00F7313D" w:rsidRPr="00142772" w14:paraId="1DAE6E1F" w14:textId="77777777" w:rsidTr="000E0627">
        <w:trPr>
          <w:trHeight w:val="204"/>
        </w:trPr>
        <w:tc>
          <w:tcPr>
            <w:tcW w:w="1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C32A0A8" w14:textId="7D7C0A45" w:rsidR="00F7313D" w:rsidRPr="00271F01" w:rsidRDefault="00F7313D" w:rsidP="00F7313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>
              <w:rPr>
                <w:rFonts w:ascii="Poppins" w:hAnsi="Poppins" w:cs="Poppins"/>
                <w:color w:val="000000"/>
                <w:sz w:val="16"/>
                <w:szCs w:val="16"/>
              </w:rPr>
              <w:t>24/01/2026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D4A1256" w14:textId="7719B6A4" w:rsidR="00F7313D" w:rsidRPr="00271F01" w:rsidRDefault="00F7313D" w:rsidP="00F7313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>
              <w:rPr>
                <w:rFonts w:ascii="Poppins" w:hAnsi="Poppins" w:cs="Poppins"/>
                <w:color w:val="000000"/>
                <w:sz w:val="16"/>
                <w:szCs w:val="16"/>
              </w:rPr>
              <w:t>21,568</w:t>
            </w:r>
          </w:p>
        </w:tc>
      </w:tr>
      <w:tr w:rsidR="00F7313D" w:rsidRPr="00142772" w14:paraId="5ABB40A6" w14:textId="77777777" w:rsidTr="000E0627">
        <w:trPr>
          <w:trHeight w:val="204"/>
        </w:trPr>
        <w:tc>
          <w:tcPr>
            <w:tcW w:w="1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7C35EEC" w14:textId="5303450E" w:rsidR="00F7313D" w:rsidRPr="00271F01" w:rsidRDefault="00F7313D" w:rsidP="00F7313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>
              <w:rPr>
                <w:rFonts w:ascii="Poppins" w:hAnsi="Poppins" w:cs="Poppins"/>
                <w:color w:val="000000"/>
                <w:sz w:val="16"/>
                <w:szCs w:val="16"/>
              </w:rPr>
              <w:t>25/01/2026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D1D5E66" w14:textId="3DACE2FF" w:rsidR="00F7313D" w:rsidRPr="00271F01" w:rsidRDefault="00F7313D" w:rsidP="00F7313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>
              <w:rPr>
                <w:rFonts w:ascii="Poppins" w:hAnsi="Poppins" w:cs="Poppins"/>
                <w:color w:val="000000"/>
                <w:sz w:val="16"/>
                <w:szCs w:val="16"/>
              </w:rPr>
              <w:t>9,546</w:t>
            </w:r>
          </w:p>
        </w:tc>
      </w:tr>
      <w:tr w:rsidR="00F7313D" w:rsidRPr="00142772" w14:paraId="52BD19C5" w14:textId="77777777" w:rsidTr="000E0627">
        <w:trPr>
          <w:trHeight w:val="204"/>
        </w:trPr>
        <w:tc>
          <w:tcPr>
            <w:tcW w:w="1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CAC1916" w14:textId="404FA8B9" w:rsidR="00F7313D" w:rsidRPr="00271F01" w:rsidRDefault="00F7313D" w:rsidP="00F7313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>
              <w:rPr>
                <w:rFonts w:ascii="Poppins" w:hAnsi="Poppins" w:cs="Poppins"/>
                <w:color w:val="000000"/>
                <w:sz w:val="16"/>
                <w:szCs w:val="16"/>
              </w:rPr>
              <w:t>26/01/2026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14B59B3" w14:textId="24170E32" w:rsidR="00F7313D" w:rsidRPr="00271F01" w:rsidRDefault="00F7313D" w:rsidP="00F7313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>
              <w:rPr>
                <w:rFonts w:ascii="Poppins" w:hAnsi="Poppins" w:cs="Poppins"/>
                <w:color w:val="000000"/>
                <w:sz w:val="16"/>
                <w:szCs w:val="16"/>
              </w:rPr>
              <w:t>30,484</w:t>
            </w:r>
          </w:p>
        </w:tc>
      </w:tr>
      <w:tr w:rsidR="00F7313D" w:rsidRPr="00142772" w14:paraId="2B65A59F" w14:textId="77777777" w:rsidTr="000E0627">
        <w:trPr>
          <w:trHeight w:val="204"/>
        </w:trPr>
        <w:tc>
          <w:tcPr>
            <w:tcW w:w="1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B926A11" w14:textId="43AED102" w:rsidR="00F7313D" w:rsidRPr="00271F01" w:rsidRDefault="00F7313D" w:rsidP="00F7313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>
              <w:rPr>
                <w:rFonts w:ascii="Poppins" w:hAnsi="Poppins" w:cs="Poppins"/>
                <w:color w:val="000000"/>
                <w:sz w:val="16"/>
                <w:szCs w:val="16"/>
              </w:rPr>
              <w:t>27/01/2026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AFBDD4C" w14:textId="08BFF4F6" w:rsidR="00F7313D" w:rsidRPr="00271F01" w:rsidRDefault="00F7313D" w:rsidP="00F7313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>
              <w:rPr>
                <w:rFonts w:ascii="Poppins" w:hAnsi="Poppins" w:cs="Poppins"/>
                <w:color w:val="000000"/>
                <w:sz w:val="16"/>
                <w:szCs w:val="16"/>
              </w:rPr>
              <w:t>31,125</w:t>
            </w:r>
          </w:p>
        </w:tc>
      </w:tr>
      <w:tr w:rsidR="00F7313D" w:rsidRPr="00142772" w14:paraId="7F44723C" w14:textId="77777777" w:rsidTr="000E0627">
        <w:trPr>
          <w:trHeight w:val="204"/>
        </w:trPr>
        <w:tc>
          <w:tcPr>
            <w:tcW w:w="1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58F85B9" w14:textId="77F08514" w:rsidR="00F7313D" w:rsidRPr="00271F01" w:rsidRDefault="00F7313D" w:rsidP="00F7313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>
              <w:rPr>
                <w:rFonts w:ascii="Poppins" w:hAnsi="Poppins" w:cs="Poppins"/>
                <w:color w:val="000000"/>
                <w:sz w:val="16"/>
                <w:szCs w:val="16"/>
              </w:rPr>
              <w:t>28/01/2026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E09F68E" w14:textId="492AF968" w:rsidR="00F7313D" w:rsidRPr="00271F01" w:rsidRDefault="00F7313D" w:rsidP="00F7313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>
              <w:rPr>
                <w:rFonts w:ascii="Poppins" w:hAnsi="Poppins" w:cs="Poppins"/>
                <w:color w:val="000000"/>
                <w:sz w:val="16"/>
                <w:szCs w:val="16"/>
              </w:rPr>
              <w:t>30,771</w:t>
            </w:r>
          </w:p>
        </w:tc>
      </w:tr>
      <w:tr w:rsidR="00F7313D" w:rsidRPr="00142772" w14:paraId="34767CDC" w14:textId="77777777" w:rsidTr="000E0627">
        <w:trPr>
          <w:trHeight w:val="204"/>
        </w:trPr>
        <w:tc>
          <w:tcPr>
            <w:tcW w:w="15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FDF6107" w14:textId="20A51803" w:rsidR="00F7313D" w:rsidRPr="00271F01" w:rsidRDefault="00F7313D" w:rsidP="00F7313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>
              <w:rPr>
                <w:rFonts w:ascii="Poppins" w:hAnsi="Poppins" w:cs="Poppins"/>
                <w:color w:val="000000"/>
                <w:sz w:val="16"/>
                <w:szCs w:val="16"/>
              </w:rPr>
              <w:t>29/01/2026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79A45DA" w14:textId="53885CEF" w:rsidR="00F7313D" w:rsidRPr="00271F01" w:rsidRDefault="00F7313D" w:rsidP="00F7313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>
              <w:rPr>
                <w:rFonts w:ascii="Poppins" w:hAnsi="Poppins" w:cs="Poppins"/>
                <w:color w:val="000000"/>
                <w:sz w:val="16"/>
                <w:szCs w:val="16"/>
              </w:rPr>
              <w:t>31,545</w:t>
            </w:r>
          </w:p>
        </w:tc>
      </w:tr>
      <w:tr w:rsidR="00F7313D" w:rsidRPr="00142772" w14:paraId="42F6EDA6" w14:textId="77777777" w:rsidTr="000E0627">
        <w:trPr>
          <w:trHeight w:val="204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0D465" w14:textId="1EA4200C" w:rsidR="00F7313D" w:rsidRPr="00271F01" w:rsidRDefault="00F7313D" w:rsidP="00F7313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>
              <w:rPr>
                <w:rFonts w:ascii="Poppins" w:hAnsi="Poppins" w:cs="Poppins"/>
                <w:color w:val="000000"/>
                <w:sz w:val="16"/>
                <w:szCs w:val="16"/>
              </w:rPr>
              <w:t>30/01/2026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103AD" w14:textId="344EBDCF" w:rsidR="00F7313D" w:rsidRPr="00271F01" w:rsidRDefault="00F7313D" w:rsidP="00F7313D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  <w:r>
              <w:rPr>
                <w:rFonts w:ascii="Poppins" w:hAnsi="Poppins" w:cs="Poppins"/>
                <w:color w:val="000000"/>
                <w:sz w:val="16"/>
                <w:szCs w:val="16"/>
              </w:rPr>
              <w:t>31,743</w:t>
            </w:r>
          </w:p>
        </w:tc>
      </w:tr>
      <w:tr w:rsidR="00F7313D" w:rsidRPr="00142772" w14:paraId="1849314B" w14:textId="77777777" w:rsidTr="000E0627">
        <w:trPr>
          <w:trHeight w:val="204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945257" w14:textId="2F2F6A73" w:rsidR="00F7313D" w:rsidRPr="00271F01" w:rsidRDefault="00F7313D" w:rsidP="00F7313D">
            <w:pPr>
              <w:spacing w:after="0" w:line="240" w:lineRule="auto"/>
              <w:jc w:val="center"/>
              <w:rPr>
                <w:rFonts w:ascii="Poppins" w:hAnsi="Poppins" w:cs="Poppins"/>
                <w:color w:val="000000"/>
                <w:sz w:val="16"/>
                <w:szCs w:val="16"/>
              </w:rPr>
            </w:pPr>
            <w:r>
              <w:rPr>
                <w:rFonts w:ascii="Poppins" w:hAnsi="Poppins" w:cs="Poppins"/>
                <w:color w:val="000000"/>
                <w:sz w:val="16"/>
                <w:szCs w:val="16"/>
              </w:rPr>
              <w:t>31/01/2026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27C8A5" w14:textId="0E92A6BF" w:rsidR="00F7313D" w:rsidRPr="00271F01" w:rsidRDefault="00F7313D" w:rsidP="00F7313D">
            <w:pPr>
              <w:spacing w:after="0" w:line="240" w:lineRule="auto"/>
              <w:jc w:val="center"/>
              <w:rPr>
                <w:rFonts w:ascii="Poppins" w:hAnsi="Poppins" w:cs="Poppins"/>
                <w:color w:val="000000"/>
                <w:sz w:val="16"/>
                <w:szCs w:val="16"/>
              </w:rPr>
            </w:pPr>
            <w:r>
              <w:rPr>
                <w:rFonts w:ascii="Poppins" w:hAnsi="Poppins" w:cs="Poppins"/>
                <w:color w:val="000000"/>
                <w:sz w:val="16"/>
                <w:szCs w:val="16"/>
              </w:rPr>
              <w:t>21,621</w:t>
            </w:r>
          </w:p>
        </w:tc>
      </w:tr>
      <w:tr w:rsidR="00142772" w:rsidRPr="00142772" w14:paraId="38BFCB3A" w14:textId="77777777" w:rsidTr="000E0627">
        <w:trPr>
          <w:trHeight w:val="204"/>
        </w:trPr>
        <w:tc>
          <w:tcPr>
            <w:tcW w:w="1529" w:type="dxa"/>
            <w:tcBorders>
              <w:top w:val="single" w:sz="4" w:space="0" w:color="auto"/>
            </w:tcBorders>
            <w:noWrap/>
            <w:vAlign w:val="center"/>
          </w:tcPr>
          <w:p w14:paraId="1607BF11" w14:textId="70261F16" w:rsidR="00142772" w:rsidRPr="00142772" w:rsidRDefault="00142772" w:rsidP="00142772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</w:p>
        </w:tc>
        <w:tc>
          <w:tcPr>
            <w:tcW w:w="1192" w:type="dxa"/>
            <w:tcBorders>
              <w:top w:val="single" w:sz="4" w:space="0" w:color="auto"/>
            </w:tcBorders>
            <w:noWrap/>
            <w:vAlign w:val="center"/>
          </w:tcPr>
          <w:p w14:paraId="4239A6C6" w14:textId="5134C2E8" w:rsidR="00142772" w:rsidRPr="00142772" w:rsidRDefault="00142772" w:rsidP="00142772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000000"/>
                <w:sz w:val="16"/>
                <w:szCs w:val="16"/>
              </w:rPr>
            </w:pPr>
          </w:p>
        </w:tc>
      </w:tr>
    </w:tbl>
    <w:p w14:paraId="616521CC" w14:textId="7316C8B1" w:rsidR="008C22B6" w:rsidRDefault="008C22B6" w:rsidP="00271F01">
      <w:pPr>
        <w:jc w:val="both"/>
        <w:rPr>
          <w:rFonts w:ascii="Poppins" w:eastAsia="Poppins" w:hAnsi="Poppins" w:cs="Poppins"/>
          <w:sz w:val="16"/>
          <w:szCs w:val="16"/>
        </w:rPr>
      </w:pPr>
    </w:p>
    <w:p w14:paraId="7FCE76A8" w14:textId="37A0041D" w:rsidR="008C22B6" w:rsidRDefault="00CE3269">
      <w:pPr>
        <w:rPr>
          <w:rFonts w:ascii="Poppins" w:eastAsia="Poppins" w:hAnsi="Poppins" w:cs="Poppins"/>
          <w:sz w:val="16"/>
          <w:szCs w:val="16"/>
        </w:rPr>
      </w:pPr>
      <w:r>
        <w:rPr>
          <w:noProof/>
        </w:rPr>
        <w:lastRenderedPageBreak/>
        <w:drawing>
          <wp:anchor distT="0" distB="0" distL="0" distR="0" simplePos="0" relativeHeight="251660288" behindDoc="1" locked="0" layoutInCell="1" hidden="0" allowOverlap="1" wp14:anchorId="389D7DB1" wp14:editId="145A6CC1">
            <wp:simplePos x="0" y="0"/>
            <wp:positionH relativeFrom="page">
              <wp:align>left</wp:align>
            </wp:positionH>
            <wp:positionV relativeFrom="paragraph">
              <wp:posOffset>-473710</wp:posOffset>
            </wp:positionV>
            <wp:extent cx="7753350" cy="9923145"/>
            <wp:effectExtent l="0" t="0" r="0" b="1905"/>
            <wp:wrapNone/>
            <wp:docPr id="9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53350" cy="99231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AB0C49" w14:textId="12567818" w:rsidR="008C22B6" w:rsidRDefault="008C22B6">
      <w:pPr>
        <w:rPr>
          <w:rFonts w:ascii="Poppins" w:eastAsia="Poppins" w:hAnsi="Poppins" w:cs="Poppins"/>
          <w:sz w:val="16"/>
          <w:szCs w:val="16"/>
        </w:rPr>
      </w:pPr>
    </w:p>
    <w:p w14:paraId="73030CBB" w14:textId="5868145D" w:rsidR="008C22B6" w:rsidRDefault="008C22B6">
      <w:pPr>
        <w:rPr>
          <w:rFonts w:ascii="Poppins" w:eastAsia="Poppins" w:hAnsi="Poppins" w:cs="Poppins"/>
          <w:sz w:val="16"/>
          <w:szCs w:val="16"/>
        </w:rPr>
      </w:pPr>
    </w:p>
    <w:p w14:paraId="0F322081" w14:textId="1FBA969B" w:rsidR="008C22B6" w:rsidRDefault="008C22B6">
      <w:pPr>
        <w:rPr>
          <w:rFonts w:ascii="Poppins" w:eastAsia="Poppins" w:hAnsi="Poppins" w:cs="Poppins"/>
          <w:sz w:val="16"/>
          <w:szCs w:val="16"/>
        </w:rPr>
      </w:pPr>
    </w:p>
    <w:p w14:paraId="1115B60E" w14:textId="679896AC" w:rsidR="008C22B6" w:rsidRDefault="00000000">
      <w:pPr>
        <w:rPr>
          <w:rFonts w:ascii="Poppins" w:eastAsia="Poppins" w:hAnsi="Poppins" w:cs="Poppins"/>
        </w:rPr>
      </w:pPr>
      <w:r>
        <w:rPr>
          <w:rFonts w:ascii="Poppins" w:eastAsia="Poppins" w:hAnsi="Poppins" w:cs="Poppins"/>
        </w:rPr>
        <w:t>Más del 9</w:t>
      </w:r>
      <w:r w:rsidR="00601C8F">
        <w:rPr>
          <w:rFonts w:ascii="Poppins" w:eastAsia="Poppins" w:hAnsi="Poppins" w:cs="Poppins"/>
        </w:rPr>
        <w:t>5</w:t>
      </w:r>
      <w:r w:rsidR="00475783">
        <w:rPr>
          <w:rFonts w:ascii="Poppins" w:eastAsia="Poppins" w:hAnsi="Poppins" w:cs="Poppins"/>
        </w:rPr>
        <w:t>.</w:t>
      </w:r>
      <w:r w:rsidR="00F7313D">
        <w:rPr>
          <w:rFonts w:ascii="Poppins" w:eastAsia="Poppins" w:hAnsi="Poppins" w:cs="Poppins"/>
        </w:rPr>
        <w:t>2</w:t>
      </w:r>
      <w:r>
        <w:rPr>
          <w:rFonts w:ascii="Poppins" w:eastAsia="Poppins" w:hAnsi="Poppins" w:cs="Poppins"/>
        </w:rPr>
        <w:t xml:space="preserve"> % de los usuarios se concentraron en estancias de 1 a 3 horas, destacando la de 1 hora como la más frecuente con </w:t>
      </w:r>
      <w:r w:rsidR="00F7313D">
        <w:rPr>
          <w:rFonts w:ascii="Poppins" w:eastAsia="Kanit Light" w:hAnsi="Poppins" w:cs="Poppins"/>
        </w:rPr>
        <w:t>367,047</w:t>
      </w:r>
      <w:r w:rsidR="006462FA" w:rsidRPr="000A0843">
        <w:rPr>
          <w:rFonts w:ascii="Arial" w:eastAsia="Kanit Light" w:hAnsi="Arial" w:cs="Arial"/>
        </w:rPr>
        <w:t xml:space="preserve"> </w:t>
      </w:r>
      <w:r>
        <w:rPr>
          <w:rFonts w:ascii="Poppins" w:eastAsia="Poppins" w:hAnsi="Poppins" w:cs="Poppins"/>
        </w:rPr>
        <w:t>registros.</w:t>
      </w:r>
    </w:p>
    <w:p w14:paraId="08F5EB9D" w14:textId="2190567A" w:rsidR="008C22B6" w:rsidRDefault="0077363B">
      <w:pPr>
        <w:rPr>
          <w:rFonts w:ascii="Poppins" w:eastAsia="Poppins" w:hAnsi="Poppins" w:cs="Poppins"/>
        </w:rPr>
      </w:pPr>
      <w:r>
        <w:rPr>
          <w:noProof/>
        </w:rPr>
        <w:t xml:space="preserve"> </w:t>
      </w:r>
    </w:p>
    <w:tbl>
      <w:tblPr>
        <w:tblStyle w:val="a0"/>
        <w:tblpPr w:leftFromText="141" w:rightFromText="141" w:vertAnchor="text" w:tblpY="1"/>
        <w:tblOverlap w:val="never"/>
        <w:tblW w:w="2967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550"/>
        <w:gridCol w:w="1417"/>
      </w:tblGrid>
      <w:tr w:rsidR="008C22B6" w14:paraId="6517B340" w14:textId="77777777" w:rsidTr="00B50471">
        <w:trPr>
          <w:trHeight w:val="315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71947"/>
            <w:vAlign w:val="center"/>
          </w:tcPr>
          <w:p w14:paraId="5D5CA62C" w14:textId="77777777" w:rsidR="008C22B6" w:rsidRDefault="00000000" w:rsidP="00B50471">
            <w:pPr>
              <w:spacing w:after="0" w:line="240" w:lineRule="auto"/>
              <w:jc w:val="center"/>
              <w:rPr>
                <w:rFonts w:ascii="Poppins" w:eastAsia="Poppins" w:hAnsi="Poppins" w:cs="Poppins"/>
                <w:b/>
                <w:color w:val="FFFFFF"/>
                <w:sz w:val="16"/>
                <w:szCs w:val="16"/>
              </w:rPr>
            </w:pPr>
            <w:r>
              <w:rPr>
                <w:rFonts w:ascii="Poppins" w:eastAsia="Poppins" w:hAnsi="Poppins" w:cs="Poppins"/>
                <w:b/>
                <w:color w:val="FFFFFF"/>
                <w:sz w:val="16"/>
                <w:szCs w:val="16"/>
              </w:rPr>
              <w:t>Tiempo de estancia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871947"/>
            <w:vAlign w:val="center"/>
          </w:tcPr>
          <w:p w14:paraId="465FD268" w14:textId="77777777" w:rsidR="008C22B6" w:rsidRDefault="00000000" w:rsidP="00B50471">
            <w:pPr>
              <w:spacing w:after="0" w:line="240" w:lineRule="auto"/>
              <w:jc w:val="center"/>
              <w:rPr>
                <w:rFonts w:ascii="Poppins" w:eastAsia="Poppins" w:hAnsi="Poppins" w:cs="Poppins"/>
                <w:b/>
                <w:color w:val="FFFFFF"/>
                <w:sz w:val="16"/>
                <w:szCs w:val="16"/>
              </w:rPr>
            </w:pPr>
            <w:r>
              <w:rPr>
                <w:rFonts w:ascii="Poppins" w:eastAsia="Poppins" w:hAnsi="Poppins" w:cs="Poppins"/>
                <w:b/>
                <w:color w:val="FFFFFF"/>
                <w:sz w:val="16"/>
                <w:szCs w:val="16"/>
              </w:rPr>
              <w:t>Operaciones</w:t>
            </w:r>
          </w:p>
        </w:tc>
      </w:tr>
      <w:tr w:rsidR="00F7313D" w14:paraId="325E7279" w14:textId="77777777" w:rsidTr="007A2A96">
        <w:trPr>
          <w:trHeight w:val="315"/>
        </w:trPr>
        <w:tc>
          <w:tcPr>
            <w:tcW w:w="1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44856D" w14:textId="0BA5E798" w:rsidR="00F7313D" w:rsidRPr="00271F01" w:rsidRDefault="00F7313D" w:rsidP="00F7313D">
            <w:pPr>
              <w:spacing w:after="0" w:line="240" w:lineRule="auto"/>
              <w:jc w:val="center"/>
              <w:rPr>
                <w:rFonts w:ascii="Poppins" w:eastAsia="Poppins" w:hAnsi="Poppins" w:cs="Poppins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00:15:00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34BF8502" w14:textId="379D70B0" w:rsidR="00F7313D" w:rsidRPr="00271F01" w:rsidRDefault="00F7313D" w:rsidP="00F7313D">
            <w:pPr>
              <w:spacing w:after="0" w:line="240" w:lineRule="auto"/>
              <w:jc w:val="center"/>
              <w:rPr>
                <w:rFonts w:ascii="Poppins" w:eastAsia="Poppins" w:hAnsi="Poppins" w:cs="Poppins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608</w:t>
            </w:r>
          </w:p>
        </w:tc>
      </w:tr>
      <w:tr w:rsidR="00F7313D" w14:paraId="17AC8BB9" w14:textId="77777777" w:rsidTr="007A2A96">
        <w:trPr>
          <w:trHeight w:val="315"/>
        </w:trPr>
        <w:tc>
          <w:tcPr>
            <w:tcW w:w="1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5A5024" w14:textId="3E7B6801" w:rsidR="00F7313D" w:rsidRPr="00271F01" w:rsidRDefault="00F7313D" w:rsidP="00F7313D">
            <w:pPr>
              <w:spacing w:after="0" w:line="240" w:lineRule="auto"/>
              <w:jc w:val="center"/>
              <w:rPr>
                <w:rFonts w:ascii="Poppins" w:eastAsia="Poppins" w:hAnsi="Poppins" w:cs="Poppins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01:00:00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5FC15A28" w14:textId="1E2713D3" w:rsidR="00F7313D" w:rsidRPr="00271F01" w:rsidRDefault="00F7313D" w:rsidP="00F7313D">
            <w:pPr>
              <w:spacing w:after="0" w:line="240" w:lineRule="auto"/>
              <w:jc w:val="center"/>
              <w:rPr>
                <w:rFonts w:ascii="Poppins" w:eastAsia="Poppins" w:hAnsi="Poppins" w:cs="Poppins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367,047</w:t>
            </w:r>
          </w:p>
        </w:tc>
      </w:tr>
      <w:tr w:rsidR="00F7313D" w14:paraId="5450CB1B" w14:textId="77777777" w:rsidTr="007A2A96">
        <w:trPr>
          <w:trHeight w:val="315"/>
        </w:trPr>
        <w:tc>
          <w:tcPr>
            <w:tcW w:w="1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78EDDB" w14:textId="44DDCCB0" w:rsidR="00F7313D" w:rsidRPr="00271F01" w:rsidRDefault="00F7313D" w:rsidP="00F7313D">
            <w:pPr>
              <w:spacing w:after="0" w:line="240" w:lineRule="auto"/>
              <w:jc w:val="center"/>
              <w:rPr>
                <w:rFonts w:ascii="Poppins" w:eastAsia="Poppins" w:hAnsi="Poppins" w:cs="Poppins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02:00:00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2749C67F" w14:textId="534DA62F" w:rsidR="00F7313D" w:rsidRPr="00271F01" w:rsidRDefault="00F7313D" w:rsidP="00F7313D">
            <w:pPr>
              <w:spacing w:after="0" w:line="240" w:lineRule="auto"/>
              <w:jc w:val="center"/>
              <w:rPr>
                <w:rFonts w:ascii="Poppins" w:eastAsia="Poppins" w:hAnsi="Poppins" w:cs="Poppins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155,728</w:t>
            </w:r>
          </w:p>
        </w:tc>
      </w:tr>
      <w:tr w:rsidR="00F7313D" w14:paraId="6AEA3E4D" w14:textId="77777777" w:rsidTr="007A2A96">
        <w:trPr>
          <w:trHeight w:val="315"/>
        </w:trPr>
        <w:tc>
          <w:tcPr>
            <w:tcW w:w="1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8CA3E6" w14:textId="7D33F0BE" w:rsidR="00F7313D" w:rsidRPr="00271F01" w:rsidRDefault="00F7313D" w:rsidP="00F7313D">
            <w:pPr>
              <w:spacing w:after="0" w:line="240" w:lineRule="auto"/>
              <w:jc w:val="center"/>
              <w:rPr>
                <w:rFonts w:ascii="Poppins" w:eastAsia="Poppins" w:hAnsi="Poppins" w:cs="Poppins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03:00:00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40788745" w14:textId="55D7B60B" w:rsidR="00F7313D" w:rsidRPr="00271F01" w:rsidRDefault="00F7313D" w:rsidP="00F7313D">
            <w:pPr>
              <w:spacing w:after="0" w:line="240" w:lineRule="auto"/>
              <w:jc w:val="center"/>
              <w:rPr>
                <w:rFonts w:ascii="Poppins" w:eastAsia="Poppins" w:hAnsi="Poppins" w:cs="Poppins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196,237</w:t>
            </w:r>
          </w:p>
        </w:tc>
      </w:tr>
      <w:tr w:rsidR="00F7313D" w14:paraId="15556D5D" w14:textId="77777777" w:rsidTr="007A2A96">
        <w:trPr>
          <w:trHeight w:val="315"/>
        </w:trPr>
        <w:tc>
          <w:tcPr>
            <w:tcW w:w="1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6500D1" w14:textId="07F2CD53" w:rsidR="00F7313D" w:rsidRPr="00271F01" w:rsidRDefault="00F7313D" w:rsidP="00F7313D">
            <w:pPr>
              <w:spacing w:after="0" w:line="240" w:lineRule="auto"/>
              <w:jc w:val="center"/>
              <w:rPr>
                <w:rFonts w:ascii="Poppins" w:eastAsia="Poppins" w:hAnsi="Poppins" w:cs="Poppins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04:00:00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38DD1AAF" w14:textId="1EF64F5D" w:rsidR="00F7313D" w:rsidRPr="00271F01" w:rsidRDefault="00F7313D" w:rsidP="00F7313D">
            <w:pPr>
              <w:spacing w:after="0" w:line="240" w:lineRule="auto"/>
              <w:jc w:val="center"/>
              <w:rPr>
                <w:rFonts w:ascii="Poppins" w:eastAsia="Poppins" w:hAnsi="Poppins" w:cs="Poppins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13,040</w:t>
            </w:r>
          </w:p>
        </w:tc>
      </w:tr>
      <w:tr w:rsidR="00F7313D" w14:paraId="5CC11595" w14:textId="77777777" w:rsidTr="007A2A96">
        <w:trPr>
          <w:trHeight w:val="315"/>
        </w:trPr>
        <w:tc>
          <w:tcPr>
            <w:tcW w:w="1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514EB2" w14:textId="024267C8" w:rsidR="00F7313D" w:rsidRPr="00271F01" w:rsidRDefault="00F7313D" w:rsidP="00F7313D">
            <w:pPr>
              <w:spacing w:after="0" w:line="240" w:lineRule="auto"/>
              <w:jc w:val="center"/>
              <w:rPr>
                <w:rFonts w:ascii="Poppins" w:eastAsia="Poppins" w:hAnsi="Poppins" w:cs="Poppins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05:00:00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0F44C833" w14:textId="735F6F80" w:rsidR="00F7313D" w:rsidRPr="00271F01" w:rsidRDefault="00F7313D" w:rsidP="00F7313D">
            <w:pPr>
              <w:spacing w:after="0" w:line="240" w:lineRule="auto"/>
              <w:jc w:val="center"/>
              <w:rPr>
                <w:rFonts w:ascii="Poppins" w:eastAsia="Poppins" w:hAnsi="Poppins" w:cs="Poppins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8,794</w:t>
            </w:r>
          </w:p>
        </w:tc>
      </w:tr>
      <w:tr w:rsidR="00F7313D" w14:paraId="30A03E18" w14:textId="77777777" w:rsidTr="007A2A96">
        <w:trPr>
          <w:trHeight w:val="315"/>
        </w:trPr>
        <w:tc>
          <w:tcPr>
            <w:tcW w:w="1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65D2C9" w14:textId="14775737" w:rsidR="00F7313D" w:rsidRPr="00271F01" w:rsidRDefault="00F7313D" w:rsidP="00F7313D">
            <w:pPr>
              <w:spacing w:after="0" w:line="240" w:lineRule="auto"/>
              <w:jc w:val="center"/>
              <w:rPr>
                <w:rFonts w:ascii="Poppins" w:eastAsia="Poppins" w:hAnsi="Poppins" w:cs="Poppins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06:00:00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3B546B2C" w14:textId="24FDC434" w:rsidR="00F7313D" w:rsidRPr="00271F01" w:rsidRDefault="00F7313D" w:rsidP="00F7313D">
            <w:pPr>
              <w:spacing w:after="0" w:line="240" w:lineRule="auto"/>
              <w:jc w:val="center"/>
              <w:rPr>
                <w:rFonts w:ascii="Poppins" w:eastAsia="Poppins" w:hAnsi="Poppins" w:cs="Poppins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5,473</w:t>
            </w:r>
          </w:p>
        </w:tc>
      </w:tr>
      <w:tr w:rsidR="00F7313D" w14:paraId="51D65507" w14:textId="77777777" w:rsidTr="007A2A96">
        <w:trPr>
          <w:trHeight w:val="315"/>
        </w:trPr>
        <w:tc>
          <w:tcPr>
            <w:tcW w:w="1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7AE0A9" w14:textId="1D86EE12" w:rsidR="00F7313D" w:rsidRPr="00271F01" w:rsidRDefault="00F7313D" w:rsidP="00F7313D">
            <w:pPr>
              <w:spacing w:after="0" w:line="240" w:lineRule="auto"/>
              <w:jc w:val="center"/>
              <w:rPr>
                <w:rFonts w:ascii="Poppins" w:eastAsia="Poppins" w:hAnsi="Poppins" w:cs="Poppins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07:00:00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1B0960E1" w14:textId="1C753D52" w:rsidR="00F7313D" w:rsidRPr="00271F01" w:rsidRDefault="00F7313D" w:rsidP="00F7313D">
            <w:pPr>
              <w:spacing w:after="0" w:line="240" w:lineRule="auto"/>
              <w:jc w:val="center"/>
              <w:rPr>
                <w:rFonts w:ascii="Poppins" w:eastAsia="Poppins" w:hAnsi="Poppins" w:cs="Poppins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3,361</w:t>
            </w:r>
          </w:p>
        </w:tc>
      </w:tr>
      <w:tr w:rsidR="00F7313D" w14:paraId="1C81B63D" w14:textId="77777777" w:rsidTr="007A2A96">
        <w:trPr>
          <w:trHeight w:val="315"/>
        </w:trPr>
        <w:tc>
          <w:tcPr>
            <w:tcW w:w="1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88DDB6" w14:textId="11A3B251" w:rsidR="00F7313D" w:rsidRPr="00271F01" w:rsidRDefault="00F7313D" w:rsidP="00F7313D">
            <w:pPr>
              <w:spacing w:after="0" w:line="240" w:lineRule="auto"/>
              <w:jc w:val="center"/>
              <w:rPr>
                <w:rFonts w:ascii="Poppins" w:eastAsia="Poppins" w:hAnsi="Poppins" w:cs="Poppins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6BAE65BB" w14:textId="285C67E3" w:rsidR="00F7313D" w:rsidRPr="00271F01" w:rsidRDefault="00F7313D" w:rsidP="00F7313D">
            <w:pPr>
              <w:spacing w:after="0" w:line="240" w:lineRule="auto"/>
              <w:jc w:val="center"/>
              <w:rPr>
                <w:rFonts w:ascii="Poppins" w:eastAsia="Poppins" w:hAnsi="Poppins" w:cs="Poppins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2,598</w:t>
            </w:r>
          </w:p>
        </w:tc>
      </w:tr>
      <w:tr w:rsidR="00F7313D" w14:paraId="1854CEBE" w14:textId="77777777" w:rsidTr="007A2A96">
        <w:trPr>
          <w:trHeight w:val="315"/>
        </w:trPr>
        <w:tc>
          <w:tcPr>
            <w:tcW w:w="1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390D04" w14:textId="31B9665D" w:rsidR="00F7313D" w:rsidRPr="00271F01" w:rsidRDefault="00F7313D" w:rsidP="00F7313D">
            <w:pPr>
              <w:spacing w:after="0" w:line="240" w:lineRule="auto"/>
              <w:jc w:val="center"/>
              <w:rPr>
                <w:rFonts w:ascii="Poppins" w:eastAsia="Poppins" w:hAnsi="Poppins" w:cs="Poppins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22B5178A" w14:textId="6F700B01" w:rsidR="00F7313D" w:rsidRPr="00271F01" w:rsidRDefault="00F7313D" w:rsidP="00F7313D">
            <w:pPr>
              <w:spacing w:after="0" w:line="240" w:lineRule="auto"/>
              <w:jc w:val="center"/>
              <w:rPr>
                <w:rFonts w:ascii="Poppins" w:eastAsia="Poppins" w:hAnsi="Poppins" w:cs="Poppins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1,356</w:t>
            </w:r>
          </w:p>
        </w:tc>
      </w:tr>
      <w:tr w:rsidR="00F7313D" w14:paraId="65E69BB7" w14:textId="77777777" w:rsidTr="007A2A96">
        <w:trPr>
          <w:trHeight w:val="315"/>
        </w:trPr>
        <w:tc>
          <w:tcPr>
            <w:tcW w:w="1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8C1F0D" w14:textId="4F06B906" w:rsidR="00F7313D" w:rsidRPr="00271F01" w:rsidRDefault="00F7313D" w:rsidP="00F7313D">
            <w:pPr>
              <w:spacing w:after="0" w:line="240" w:lineRule="auto"/>
              <w:jc w:val="center"/>
              <w:rPr>
                <w:rFonts w:ascii="Poppins" w:eastAsia="Poppins" w:hAnsi="Poppins" w:cs="Poppins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10:00:00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028FE8E7" w14:textId="06625039" w:rsidR="00F7313D" w:rsidRPr="00271F01" w:rsidRDefault="00F7313D" w:rsidP="00F7313D">
            <w:pPr>
              <w:spacing w:after="0" w:line="240" w:lineRule="auto"/>
              <w:jc w:val="center"/>
              <w:rPr>
                <w:rFonts w:ascii="Poppins" w:eastAsia="Poppins" w:hAnsi="Poppins" w:cs="Poppins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682</w:t>
            </w:r>
          </w:p>
        </w:tc>
      </w:tr>
      <w:tr w:rsidR="00F7313D" w14:paraId="0F745129" w14:textId="77777777" w:rsidTr="007A2A96">
        <w:trPr>
          <w:trHeight w:val="315"/>
        </w:trPr>
        <w:tc>
          <w:tcPr>
            <w:tcW w:w="1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F0A55B" w14:textId="5E7FF26E" w:rsidR="00F7313D" w:rsidRPr="00271F01" w:rsidRDefault="00F7313D" w:rsidP="00F7313D">
            <w:pPr>
              <w:spacing w:after="0" w:line="240" w:lineRule="auto"/>
              <w:jc w:val="center"/>
              <w:rPr>
                <w:rFonts w:ascii="Poppins" w:eastAsia="Poppins" w:hAnsi="Poppins" w:cs="Poppins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11:00:00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5D0477C9" w14:textId="0753B8D8" w:rsidR="00F7313D" w:rsidRPr="00271F01" w:rsidRDefault="00F7313D" w:rsidP="00F7313D">
            <w:pPr>
              <w:spacing w:after="0" w:line="240" w:lineRule="auto"/>
              <w:jc w:val="center"/>
              <w:rPr>
                <w:rFonts w:ascii="Poppins" w:eastAsia="Poppins" w:hAnsi="Poppins" w:cs="Poppins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195</w:t>
            </w:r>
          </w:p>
        </w:tc>
      </w:tr>
      <w:tr w:rsidR="00F7313D" w14:paraId="03D89E2F" w14:textId="77777777" w:rsidTr="007A2A96">
        <w:trPr>
          <w:trHeight w:val="315"/>
        </w:trPr>
        <w:tc>
          <w:tcPr>
            <w:tcW w:w="1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5A3E06" w14:textId="0361B250" w:rsidR="00F7313D" w:rsidRPr="00271F01" w:rsidRDefault="00F7313D" w:rsidP="00F7313D">
            <w:pPr>
              <w:spacing w:after="0" w:line="240" w:lineRule="auto"/>
              <w:jc w:val="center"/>
              <w:rPr>
                <w:rFonts w:ascii="Poppins" w:eastAsia="Poppins" w:hAnsi="Poppins" w:cs="Poppins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12:00:00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2D0A6BDC" w14:textId="33FEEA4E" w:rsidR="00F7313D" w:rsidRPr="00271F01" w:rsidRDefault="00F7313D" w:rsidP="00F7313D">
            <w:pPr>
              <w:spacing w:after="0" w:line="240" w:lineRule="auto"/>
              <w:jc w:val="center"/>
              <w:rPr>
                <w:rFonts w:ascii="Poppins" w:eastAsia="Poppins" w:hAnsi="Poppins" w:cs="Poppins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</w:t>
            </w:r>
          </w:p>
        </w:tc>
      </w:tr>
      <w:tr w:rsidR="00F7313D" w14:paraId="564C551F" w14:textId="77777777" w:rsidTr="007A2A96">
        <w:trPr>
          <w:trHeight w:val="315"/>
        </w:trPr>
        <w:tc>
          <w:tcPr>
            <w:tcW w:w="1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391A96" w14:textId="31FCFC0F" w:rsidR="00F7313D" w:rsidRPr="00271F01" w:rsidRDefault="00F7313D" w:rsidP="00F7313D">
            <w:pPr>
              <w:spacing w:after="0" w:line="240" w:lineRule="auto"/>
              <w:jc w:val="center"/>
              <w:rPr>
                <w:rFonts w:ascii="Poppins" w:eastAsia="Poppins" w:hAnsi="Poppins" w:cs="Poppins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13:00:00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31BDB819" w14:textId="32FE4756" w:rsidR="00F7313D" w:rsidRPr="00271F01" w:rsidRDefault="00F7313D" w:rsidP="00F7313D">
            <w:pPr>
              <w:spacing w:after="0" w:line="240" w:lineRule="auto"/>
              <w:jc w:val="center"/>
              <w:rPr>
                <w:rFonts w:ascii="Poppins" w:eastAsia="Poppins" w:hAnsi="Poppins" w:cs="Poppins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</w:t>
            </w:r>
          </w:p>
        </w:tc>
      </w:tr>
      <w:tr w:rsidR="00F7313D" w14:paraId="18CF94FC" w14:textId="77777777" w:rsidTr="007A2A96">
        <w:trPr>
          <w:trHeight w:val="315"/>
        </w:trPr>
        <w:tc>
          <w:tcPr>
            <w:tcW w:w="1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6A6F63" w14:textId="029F5E45" w:rsidR="00F7313D" w:rsidRPr="00271F01" w:rsidRDefault="00F7313D" w:rsidP="00F7313D">
            <w:pPr>
              <w:spacing w:after="0" w:line="240" w:lineRule="auto"/>
              <w:jc w:val="center"/>
              <w:rPr>
                <w:rFonts w:ascii="Poppins" w:eastAsia="Poppins" w:hAnsi="Poppins" w:cs="Poppins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14:00:00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133FFCBD" w14:textId="3840CDA3" w:rsidR="00F7313D" w:rsidRPr="00271F01" w:rsidRDefault="00F7313D" w:rsidP="00F7313D">
            <w:pPr>
              <w:spacing w:after="0" w:line="240" w:lineRule="auto"/>
              <w:jc w:val="center"/>
              <w:rPr>
                <w:rFonts w:ascii="Poppins" w:eastAsia="Poppins" w:hAnsi="Poppins" w:cs="Poppins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</w:t>
            </w:r>
          </w:p>
        </w:tc>
      </w:tr>
      <w:tr w:rsidR="004B5186" w14:paraId="10935611" w14:textId="77777777" w:rsidTr="00B50471">
        <w:trPr>
          <w:trHeight w:val="315"/>
        </w:trPr>
        <w:tc>
          <w:tcPr>
            <w:tcW w:w="1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2514E"/>
            <w:vAlign w:val="center"/>
          </w:tcPr>
          <w:p w14:paraId="6E935578" w14:textId="20C0D35B" w:rsidR="004B5186" w:rsidRPr="00271F01" w:rsidRDefault="004B5186" w:rsidP="004B5186">
            <w:pPr>
              <w:spacing w:after="0" w:line="240" w:lineRule="auto"/>
              <w:jc w:val="center"/>
              <w:rPr>
                <w:rFonts w:ascii="Poppins" w:eastAsia="Poppins" w:hAnsi="Poppins" w:cs="Poppins"/>
                <w:color w:val="FFFFFF"/>
                <w:sz w:val="18"/>
                <w:szCs w:val="18"/>
              </w:rPr>
            </w:pPr>
            <w:r w:rsidRPr="00271F01">
              <w:rPr>
                <w:rFonts w:ascii="Poppins" w:hAnsi="Poppins" w:cs="Poppins"/>
                <w:color w:val="FFFFFF"/>
                <w:sz w:val="18"/>
                <w:szCs w:val="18"/>
              </w:rPr>
              <w:t>Total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2514E"/>
            <w:vAlign w:val="center"/>
          </w:tcPr>
          <w:p w14:paraId="2542D934" w14:textId="5534F785" w:rsidR="004B5186" w:rsidRPr="00271F01" w:rsidRDefault="00F7313D" w:rsidP="004B5186">
            <w:pPr>
              <w:spacing w:after="0" w:line="240" w:lineRule="auto"/>
              <w:jc w:val="center"/>
              <w:rPr>
                <w:rFonts w:ascii="Poppins" w:eastAsia="Poppins" w:hAnsi="Poppins" w:cs="Poppins"/>
                <w:b/>
                <w:color w:val="FFFFFF"/>
                <w:sz w:val="18"/>
                <w:szCs w:val="18"/>
              </w:rPr>
            </w:pPr>
            <w:r>
              <w:rPr>
                <w:rFonts w:ascii="Poppins" w:hAnsi="Poppins" w:cs="Poppins"/>
                <w:b/>
                <w:bCs/>
                <w:color w:val="FFFFFF"/>
                <w:sz w:val="18"/>
                <w:szCs w:val="18"/>
              </w:rPr>
              <w:t>755,262</w:t>
            </w:r>
          </w:p>
        </w:tc>
      </w:tr>
    </w:tbl>
    <w:p w14:paraId="7F598A29" w14:textId="6B6C2319" w:rsidR="008C22B6" w:rsidRDefault="007B7BAB">
      <w:pPr>
        <w:rPr>
          <w:rFonts w:ascii="Poppins" w:eastAsia="Poppins" w:hAnsi="Poppins" w:cs="Poppin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BE7B501" wp14:editId="28956A2C">
                <wp:simplePos x="0" y="0"/>
                <wp:positionH relativeFrom="page">
                  <wp:posOffset>3505200</wp:posOffset>
                </wp:positionH>
                <wp:positionV relativeFrom="paragraph">
                  <wp:posOffset>2510155</wp:posOffset>
                </wp:positionV>
                <wp:extent cx="796925" cy="419100"/>
                <wp:effectExtent l="0" t="0" r="3175" b="0"/>
                <wp:wrapNone/>
                <wp:docPr id="1547757787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6925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9FDF55B" w14:textId="7A365970" w:rsidR="0014014C" w:rsidRPr="0014014C" w:rsidRDefault="0014014C" w:rsidP="0014014C">
                            <w:pPr>
                              <w:jc w:val="right"/>
                              <w:rPr>
                                <w:rFonts w:ascii="Poppins" w:hAnsi="Poppins" w:cs="Poppins"/>
                                <w:b/>
                                <w:bCs/>
                                <w:color w:val="646569"/>
                                <w:sz w:val="24"/>
                                <w:szCs w:val="24"/>
                              </w:rPr>
                            </w:pPr>
                            <w:r w:rsidRPr="0014014C">
                              <w:rPr>
                                <w:rFonts w:ascii="Poppins" w:hAnsi="Poppins" w:cs="Poppins"/>
                                <w:b/>
                                <w:bCs/>
                                <w:color w:val="646569"/>
                                <w:sz w:val="24"/>
                                <w:szCs w:val="24"/>
                              </w:rPr>
                              <w:t>2</w:t>
                            </w:r>
                            <w:r w:rsidR="00475783">
                              <w:rPr>
                                <w:rFonts w:ascii="Poppins" w:hAnsi="Poppins" w:cs="Poppins"/>
                                <w:b/>
                                <w:bCs/>
                                <w:color w:val="646569"/>
                                <w:sz w:val="24"/>
                                <w:szCs w:val="24"/>
                              </w:rPr>
                              <w:t>0.</w:t>
                            </w:r>
                            <w:r w:rsidR="007B7BAB">
                              <w:rPr>
                                <w:rFonts w:ascii="Poppins" w:hAnsi="Poppins" w:cs="Poppins"/>
                                <w:b/>
                                <w:bCs/>
                                <w:color w:val="646569"/>
                                <w:sz w:val="24"/>
                                <w:szCs w:val="24"/>
                              </w:rPr>
                              <w:t>6</w:t>
                            </w:r>
                            <w:r w:rsidR="00601C8F">
                              <w:rPr>
                                <w:rFonts w:ascii="Poppins" w:hAnsi="Poppins" w:cs="Poppins"/>
                                <w:b/>
                                <w:bCs/>
                                <w:color w:val="64656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4014C">
                              <w:rPr>
                                <w:rFonts w:ascii="Poppins" w:hAnsi="Poppins" w:cs="Poppins"/>
                                <w:b/>
                                <w:bCs/>
                                <w:color w:val="646569"/>
                                <w:sz w:val="24"/>
                                <w:szCs w:val="24"/>
                              </w:rPr>
                              <w:t>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E7B501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276pt;margin-top:197.65pt;width:62.75pt;height:33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" fillcolor="white [3201]" stroked="f" strokeweight=".5pt">
                <v:textbox>
                  <w:txbxContent>
                    <w:p w14:paraId="59FDF55B" w14:textId="7A365970" w:rsidR="0014014C" w:rsidRPr="0014014C" w:rsidRDefault="0014014C" w:rsidP="0014014C">
                      <w:pPr>
                        <w:jc w:val="right"/>
                        <w:rPr>
                          <w:rFonts w:ascii="Poppins" w:hAnsi="Poppins" w:cs="Poppins"/>
                          <w:b/>
                          <w:bCs/>
                          <w:color w:val="646569"/>
                          <w:sz w:val="24"/>
                          <w:szCs w:val="24"/>
                        </w:rPr>
                      </w:pPr>
                      <w:r w:rsidRPr="0014014C">
                        <w:rPr>
                          <w:rFonts w:ascii="Poppins" w:hAnsi="Poppins" w:cs="Poppins"/>
                          <w:b/>
                          <w:bCs/>
                          <w:color w:val="646569"/>
                          <w:sz w:val="24"/>
                          <w:szCs w:val="24"/>
                        </w:rPr>
                        <w:t>2</w:t>
                      </w:r>
                      <w:r w:rsidR="00475783">
                        <w:rPr>
                          <w:rFonts w:ascii="Poppins" w:hAnsi="Poppins" w:cs="Poppins"/>
                          <w:b/>
                          <w:bCs/>
                          <w:color w:val="646569"/>
                          <w:sz w:val="24"/>
                          <w:szCs w:val="24"/>
                        </w:rPr>
                        <w:t>0.</w:t>
                      </w:r>
                      <w:r w:rsidR="007B7BAB">
                        <w:rPr>
                          <w:rFonts w:ascii="Poppins" w:hAnsi="Poppins" w:cs="Poppins"/>
                          <w:b/>
                          <w:bCs/>
                          <w:color w:val="646569"/>
                          <w:sz w:val="24"/>
                          <w:szCs w:val="24"/>
                        </w:rPr>
                        <w:t>6</w:t>
                      </w:r>
                      <w:r w:rsidR="00601C8F">
                        <w:rPr>
                          <w:rFonts w:ascii="Poppins" w:hAnsi="Poppins" w:cs="Poppins"/>
                          <w:b/>
                          <w:bCs/>
                          <w:color w:val="646569"/>
                          <w:sz w:val="24"/>
                          <w:szCs w:val="24"/>
                        </w:rPr>
                        <w:t xml:space="preserve"> </w:t>
                      </w:r>
                      <w:r w:rsidRPr="0014014C">
                        <w:rPr>
                          <w:rFonts w:ascii="Poppins" w:hAnsi="Poppins" w:cs="Poppins"/>
                          <w:b/>
                          <w:bCs/>
                          <w:color w:val="646569"/>
                          <w:sz w:val="24"/>
                          <w:szCs w:val="24"/>
                        </w:rPr>
                        <w:t>%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429080A" wp14:editId="2E8B56D1">
                <wp:simplePos x="0" y="0"/>
                <wp:positionH relativeFrom="page">
                  <wp:posOffset>3155950</wp:posOffset>
                </wp:positionH>
                <wp:positionV relativeFrom="paragraph">
                  <wp:posOffset>1478280</wp:posOffset>
                </wp:positionV>
                <wp:extent cx="993775" cy="361950"/>
                <wp:effectExtent l="0" t="0" r="0" b="0"/>
                <wp:wrapNone/>
                <wp:docPr id="816098844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3775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F168857" w14:textId="58895C88" w:rsidR="0014014C" w:rsidRPr="0014014C" w:rsidRDefault="006D78E8" w:rsidP="0014014C">
                            <w:pPr>
                              <w:jc w:val="right"/>
                              <w:rPr>
                                <w:rFonts w:ascii="Poppins" w:hAnsi="Poppins" w:cs="Poppins"/>
                                <w:b/>
                                <w:bCs/>
                                <w:color w:val="42514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Poppins" w:hAnsi="Poppins" w:cs="Poppins"/>
                                <w:b/>
                                <w:bCs/>
                                <w:color w:val="42514E"/>
                                <w:sz w:val="24"/>
                                <w:szCs w:val="24"/>
                              </w:rPr>
                              <w:t>2</w:t>
                            </w:r>
                            <w:r w:rsidR="007B7BAB">
                              <w:rPr>
                                <w:rFonts w:ascii="Poppins" w:hAnsi="Poppins" w:cs="Poppins"/>
                                <w:b/>
                                <w:bCs/>
                                <w:color w:val="42514E"/>
                                <w:sz w:val="24"/>
                                <w:szCs w:val="24"/>
                              </w:rPr>
                              <w:t>6</w:t>
                            </w:r>
                            <w:r w:rsidR="00601C8F">
                              <w:rPr>
                                <w:rFonts w:ascii="Poppins" w:hAnsi="Poppins" w:cs="Poppins"/>
                                <w:b/>
                                <w:bCs/>
                                <w:color w:val="42514E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4014C" w:rsidRPr="0014014C">
                              <w:rPr>
                                <w:rFonts w:ascii="Poppins" w:hAnsi="Poppins" w:cs="Poppins"/>
                                <w:b/>
                                <w:bCs/>
                                <w:color w:val="42514E"/>
                                <w:sz w:val="24"/>
                                <w:szCs w:val="24"/>
                              </w:rPr>
                              <w:t>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29080A" id="_x0000_s1027" type="#_x0000_t202" style="position:absolute;margin-left:248.5pt;margin-top:116.4pt;width:78.25pt;height:28.5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" fillcolor="white [3201]" stroked="f" strokeweight=".5pt">
                <v:textbox>
                  <w:txbxContent>
                    <w:p w14:paraId="1F168857" w14:textId="58895C88" w:rsidR="0014014C" w:rsidRPr="0014014C" w:rsidRDefault="006D78E8" w:rsidP="0014014C">
                      <w:pPr>
                        <w:jc w:val="right"/>
                        <w:rPr>
                          <w:rFonts w:ascii="Poppins" w:hAnsi="Poppins" w:cs="Poppins"/>
                          <w:b/>
                          <w:bCs/>
                          <w:color w:val="42514E"/>
                          <w:sz w:val="24"/>
                          <w:szCs w:val="24"/>
                        </w:rPr>
                      </w:pPr>
                      <w:r>
                        <w:rPr>
                          <w:rFonts w:ascii="Poppins" w:hAnsi="Poppins" w:cs="Poppins"/>
                          <w:b/>
                          <w:bCs/>
                          <w:color w:val="42514E"/>
                          <w:sz w:val="24"/>
                          <w:szCs w:val="24"/>
                        </w:rPr>
                        <w:t>2</w:t>
                      </w:r>
                      <w:r w:rsidR="007B7BAB">
                        <w:rPr>
                          <w:rFonts w:ascii="Poppins" w:hAnsi="Poppins" w:cs="Poppins"/>
                          <w:b/>
                          <w:bCs/>
                          <w:color w:val="42514E"/>
                          <w:sz w:val="24"/>
                          <w:szCs w:val="24"/>
                        </w:rPr>
                        <w:t>6</w:t>
                      </w:r>
                      <w:r w:rsidR="00601C8F">
                        <w:rPr>
                          <w:rFonts w:ascii="Poppins" w:hAnsi="Poppins" w:cs="Poppins"/>
                          <w:b/>
                          <w:bCs/>
                          <w:color w:val="42514E"/>
                          <w:sz w:val="24"/>
                          <w:szCs w:val="24"/>
                        </w:rPr>
                        <w:t xml:space="preserve"> </w:t>
                      </w:r>
                      <w:r w:rsidR="0014014C" w:rsidRPr="0014014C">
                        <w:rPr>
                          <w:rFonts w:ascii="Poppins" w:hAnsi="Poppins" w:cs="Poppins"/>
                          <w:b/>
                          <w:bCs/>
                          <w:color w:val="42514E"/>
                          <w:sz w:val="24"/>
                          <w:szCs w:val="24"/>
                        </w:rPr>
                        <w:t>%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6432" behindDoc="0" locked="0" layoutInCell="1" hidden="0" allowOverlap="1" wp14:anchorId="73E91EB1" wp14:editId="7346551F">
            <wp:simplePos x="0" y="0"/>
            <wp:positionH relativeFrom="column">
              <wp:posOffset>3983990</wp:posOffset>
            </wp:positionH>
            <wp:positionV relativeFrom="paragraph">
              <wp:posOffset>2398395</wp:posOffset>
            </wp:positionV>
            <wp:extent cx="318135" cy="104140"/>
            <wp:effectExtent l="0" t="0" r="5715" b="0"/>
            <wp:wrapNone/>
            <wp:docPr id="12" name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8135" cy="1041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7456" behindDoc="0" locked="0" layoutInCell="1" hidden="0" allowOverlap="1" wp14:anchorId="53387D82" wp14:editId="3A522689">
            <wp:simplePos x="0" y="0"/>
            <wp:positionH relativeFrom="column">
              <wp:posOffset>3816985</wp:posOffset>
            </wp:positionH>
            <wp:positionV relativeFrom="paragraph">
              <wp:posOffset>1757680</wp:posOffset>
            </wp:positionV>
            <wp:extent cx="338455" cy="114300"/>
            <wp:effectExtent l="0" t="0" r="4445" b="0"/>
            <wp:wrapNone/>
            <wp:docPr id="5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8455" cy="114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hidden="0" allowOverlap="1" wp14:anchorId="2EDE3AC8" wp14:editId="1493D986">
            <wp:simplePos x="0" y="0"/>
            <wp:positionH relativeFrom="column">
              <wp:posOffset>4756785</wp:posOffset>
            </wp:positionH>
            <wp:positionV relativeFrom="paragraph">
              <wp:posOffset>1967230</wp:posOffset>
            </wp:positionV>
            <wp:extent cx="221615" cy="110490"/>
            <wp:effectExtent l="0" t="0" r="6985" b="3810"/>
            <wp:wrapNone/>
            <wp:docPr id="10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1615" cy="1104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7936" behindDoc="1" locked="0" layoutInCell="1" allowOverlap="1" wp14:anchorId="7B7BC32A" wp14:editId="19B95ECC">
            <wp:simplePos x="0" y="0"/>
            <wp:positionH relativeFrom="column">
              <wp:posOffset>2150110</wp:posOffset>
            </wp:positionH>
            <wp:positionV relativeFrom="paragraph">
              <wp:posOffset>604520</wp:posOffset>
            </wp:positionV>
            <wp:extent cx="4572000" cy="2762250"/>
            <wp:effectExtent l="0" t="0" r="0" b="0"/>
            <wp:wrapNone/>
            <wp:docPr id="268829348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78EDAB49-2EF6-A159-A688-6279978DF38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anchor>
        </w:drawing>
      </w:r>
      <w:r w:rsidR="00EF0C8C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4AC3F7B" wp14:editId="554B3795">
                <wp:simplePos x="0" y="0"/>
                <wp:positionH relativeFrom="page">
                  <wp:posOffset>6032500</wp:posOffset>
                </wp:positionH>
                <wp:positionV relativeFrom="paragraph">
                  <wp:posOffset>1747520</wp:posOffset>
                </wp:positionV>
                <wp:extent cx="749300" cy="390525"/>
                <wp:effectExtent l="0" t="0" r="0" b="9525"/>
                <wp:wrapNone/>
                <wp:docPr id="1314599193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9300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D294972" w14:textId="2B9961A0" w:rsidR="0014014C" w:rsidRPr="0014014C" w:rsidRDefault="0014014C" w:rsidP="0014014C">
                            <w:pPr>
                              <w:rPr>
                                <w:rFonts w:ascii="Poppins" w:hAnsi="Poppins" w:cs="Poppins"/>
                                <w:b/>
                                <w:bCs/>
                                <w:color w:val="871947"/>
                                <w:sz w:val="24"/>
                                <w:szCs w:val="24"/>
                              </w:rPr>
                            </w:pPr>
                            <w:r w:rsidRPr="0014014C">
                              <w:rPr>
                                <w:rFonts w:ascii="Poppins" w:hAnsi="Poppins" w:cs="Poppins"/>
                                <w:b/>
                                <w:bCs/>
                                <w:color w:val="871947"/>
                                <w:sz w:val="24"/>
                                <w:szCs w:val="24"/>
                              </w:rPr>
                              <w:t>4</w:t>
                            </w:r>
                            <w:r w:rsidR="007B7BAB">
                              <w:rPr>
                                <w:rFonts w:ascii="Poppins" w:hAnsi="Poppins" w:cs="Poppins"/>
                                <w:b/>
                                <w:bCs/>
                                <w:color w:val="871947"/>
                                <w:sz w:val="24"/>
                                <w:szCs w:val="24"/>
                              </w:rPr>
                              <w:t>8</w:t>
                            </w:r>
                            <w:r w:rsidR="00EF0C8C">
                              <w:rPr>
                                <w:rFonts w:ascii="Poppins" w:hAnsi="Poppins" w:cs="Poppins"/>
                                <w:b/>
                                <w:bCs/>
                                <w:color w:val="871947"/>
                                <w:sz w:val="24"/>
                                <w:szCs w:val="24"/>
                              </w:rPr>
                              <w:t>.</w:t>
                            </w:r>
                            <w:r w:rsidR="007B7BAB">
                              <w:rPr>
                                <w:rFonts w:ascii="Poppins" w:hAnsi="Poppins" w:cs="Poppins"/>
                                <w:b/>
                                <w:bCs/>
                                <w:color w:val="871947"/>
                                <w:sz w:val="24"/>
                                <w:szCs w:val="24"/>
                              </w:rPr>
                              <w:t>6</w:t>
                            </w:r>
                            <w:r w:rsidR="00601C8F">
                              <w:rPr>
                                <w:rFonts w:ascii="Poppins" w:hAnsi="Poppins" w:cs="Poppins"/>
                                <w:b/>
                                <w:bCs/>
                                <w:color w:val="87194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4014C">
                              <w:rPr>
                                <w:rFonts w:ascii="Poppins" w:hAnsi="Poppins" w:cs="Poppins"/>
                                <w:b/>
                                <w:bCs/>
                                <w:color w:val="871947"/>
                                <w:sz w:val="24"/>
                                <w:szCs w:val="24"/>
                              </w:rPr>
                              <w:t>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AC3F7B" id="_x0000_s1028" type="#_x0000_t202" style="position:absolute;margin-left:475pt;margin-top:137.6pt;width:59pt;height:30.75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" fillcolor="white [3201]" stroked="f" strokeweight=".5pt">
                <v:textbox>
                  <w:txbxContent>
                    <w:p w14:paraId="1D294972" w14:textId="2B9961A0" w:rsidR="0014014C" w:rsidRPr="0014014C" w:rsidRDefault="0014014C" w:rsidP="0014014C">
                      <w:pPr>
                        <w:rPr>
                          <w:rFonts w:ascii="Poppins" w:hAnsi="Poppins" w:cs="Poppins"/>
                          <w:b/>
                          <w:bCs/>
                          <w:color w:val="871947"/>
                          <w:sz w:val="24"/>
                          <w:szCs w:val="24"/>
                        </w:rPr>
                      </w:pPr>
                      <w:r w:rsidRPr="0014014C">
                        <w:rPr>
                          <w:rFonts w:ascii="Poppins" w:hAnsi="Poppins" w:cs="Poppins"/>
                          <w:b/>
                          <w:bCs/>
                          <w:color w:val="871947"/>
                          <w:sz w:val="24"/>
                          <w:szCs w:val="24"/>
                        </w:rPr>
                        <w:t>4</w:t>
                      </w:r>
                      <w:r w:rsidR="007B7BAB">
                        <w:rPr>
                          <w:rFonts w:ascii="Poppins" w:hAnsi="Poppins" w:cs="Poppins"/>
                          <w:b/>
                          <w:bCs/>
                          <w:color w:val="871947"/>
                          <w:sz w:val="24"/>
                          <w:szCs w:val="24"/>
                        </w:rPr>
                        <w:t>8</w:t>
                      </w:r>
                      <w:r w:rsidR="00EF0C8C">
                        <w:rPr>
                          <w:rFonts w:ascii="Poppins" w:hAnsi="Poppins" w:cs="Poppins"/>
                          <w:b/>
                          <w:bCs/>
                          <w:color w:val="871947"/>
                          <w:sz w:val="24"/>
                          <w:szCs w:val="24"/>
                        </w:rPr>
                        <w:t>.</w:t>
                      </w:r>
                      <w:r w:rsidR="007B7BAB">
                        <w:rPr>
                          <w:rFonts w:ascii="Poppins" w:hAnsi="Poppins" w:cs="Poppins"/>
                          <w:b/>
                          <w:bCs/>
                          <w:color w:val="871947"/>
                          <w:sz w:val="24"/>
                          <w:szCs w:val="24"/>
                        </w:rPr>
                        <w:t>6</w:t>
                      </w:r>
                      <w:r w:rsidR="00601C8F">
                        <w:rPr>
                          <w:rFonts w:ascii="Poppins" w:hAnsi="Poppins" w:cs="Poppins"/>
                          <w:b/>
                          <w:bCs/>
                          <w:color w:val="871947"/>
                          <w:sz w:val="24"/>
                          <w:szCs w:val="24"/>
                        </w:rPr>
                        <w:t xml:space="preserve"> </w:t>
                      </w:r>
                      <w:r w:rsidRPr="0014014C">
                        <w:rPr>
                          <w:rFonts w:ascii="Poppins" w:hAnsi="Poppins" w:cs="Poppins"/>
                          <w:b/>
                          <w:bCs/>
                          <w:color w:val="871947"/>
                          <w:sz w:val="24"/>
                          <w:szCs w:val="24"/>
                        </w:rPr>
                        <w:t>%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50471">
        <w:rPr>
          <w:rFonts w:ascii="Poppins" w:eastAsia="Poppins" w:hAnsi="Poppins" w:cs="Poppins"/>
        </w:rPr>
        <w:br w:type="textWrapping" w:clear="all"/>
      </w:r>
    </w:p>
    <w:p w14:paraId="29164BBE" w14:textId="3C1C6A14" w:rsidR="008C22B6" w:rsidRDefault="008C22B6">
      <w:pPr>
        <w:rPr>
          <w:rFonts w:ascii="Poppins" w:eastAsia="Poppins" w:hAnsi="Poppins" w:cs="Poppins"/>
        </w:rPr>
      </w:pPr>
    </w:p>
    <w:p w14:paraId="576493CF" w14:textId="563C8DFA" w:rsidR="008C22B6" w:rsidRDefault="00000000">
      <w:pPr>
        <w:jc w:val="center"/>
        <w:rPr>
          <w:rFonts w:ascii="Poppins" w:eastAsia="Poppins" w:hAnsi="Poppins" w:cs="Poppins"/>
          <w:b/>
          <w:color w:val="42514E"/>
          <w:sz w:val="24"/>
          <w:szCs w:val="24"/>
        </w:rPr>
      </w:pPr>
      <w:r>
        <w:rPr>
          <w:noProof/>
        </w:rPr>
        <w:drawing>
          <wp:anchor distT="0" distB="0" distL="0" distR="0" simplePos="0" relativeHeight="251668480" behindDoc="1" locked="0" layoutInCell="1" hidden="0" allowOverlap="1" wp14:anchorId="140361D7" wp14:editId="60CD1E77">
            <wp:simplePos x="0" y="0"/>
            <wp:positionH relativeFrom="column">
              <wp:posOffset>759460</wp:posOffset>
            </wp:positionH>
            <wp:positionV relativeFrom="paragraph">
              <wp:posOffset>215900</wp:posOffset>
            </wp:positionV>
            <wp:extent cx="356235" cy="679450"/>
            <wp:effectExtent l="0" t="0" r="0" b="0"/>
            <wp:wrapNone/>
            <wp:docPr id="8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6235" cy="6794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9504" behindDoc="1" locked="0" layoutInCell="1" hidden="0" allowOverlap="1" wp14:anchorId="38169F43" wp14:editId="56E8939F">
            <wp:simplePos x="0" y="0"/>
            <wp:positionH relativeFrom="column">
              <wp:posOffset>5474335</wp:posOffset>
            </wp:positionH>
            <wp:positionV relativeFrom="paragraph">
              <wp:posOffset>187325</wp:posOffset>
            </wp:positionV>
            <wp:extent cx="499873" cy="661417"/>
            <wp:effectExtent l="0" t="0" r="0" b="0"/>
            <wp:wrapNone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9873" cy="66141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8875998" w14:textId="77777777" w:rsidR="008C22B6" w:rsidRDefault="008C22B6">
      <w:pPr>
        <w:jc w:val="center"/>
        <w:rPr>
          <w:rFonts w:ascii="Poppins" w:eastAsia="Poppins" w:hAnsi="Poppins" w:cs="Poppins"/>
          <w:b/>
          <w:color w:val="42514E"/>
          <w:sz w:val="24"/>
          <w:szCs w:val="24"/>
        </w:rPr>
      </w:pPr>
    </w:p>
    <w:p w14:paraId="0B84FD8E" w14:textId="4C9F64A4" w:rsidR="008C22B6" w:rsidRDefault="00000000">
      <w:pPr>
        <w:jc w:val="center"/>
        <w:rPr>
          <w:rFonts w:ascii="Poppins" w:eastAsia="Poppins" w:hAnsi="Poppins" w:cs="Poppins"/>
          <w:b/>
          <w:color w:val="42514E"/>
          <w:sz w:val="24"/>
          <w:szCs w:val="24"/>
        </w:rPr>
      </w:pPr>
      <w:r>
        <w:rPr>
          <w:rFonts w:ascii="Poppins" w:eastAsia="Poppins" w:hAnsi="Poppins" w:cs="Poppins"/>
          <w:b/>
          <w:color w:val="42514E"/>
          <w:sz w:val="24"/>
          <w:szCs w:val="24"/>
        </w:rPr>
        <w:t xml:space="preserve">Ingresos de </w:t>
      </w:r>
      <w:r w:rsidR="0077363B">
        <w:rPr>
          <w:rFonts w:ascii="Poppins" w:eastAsia="Poppins" w:hAnsi="Poppins" w:cs="Poppins"/>
          <w:b/>
          <w:color w:val="42514E"/>
          <w:sz w:val="24"/>
          <w:szCs w:val="24"/>
        </w:rPr>
        <w:t>1</w:t>
      </w:r>
      <w:r>
        <w:rPr>
          <w:rFonts w:ascii="Poppins" w:eastAsia="Poppins" w:hAnsi="Poppins" w:cs="Poppins"/>
          <w:b/>
          <w:color w:val="42514E"/>
          <w:sz w:val="24"/>
          <w:szCs w:val="24"/>
        </w:rPr>
        <w:t xml:space="preserve"> al 3</w:t>
      </w:r>
      <w:r w:rsidR="00271F01">
        <w:rPr>
          <w:rFonts w:ascii="Poppins" w:eastAsia="Poppins" w:hAnsi="Poppins" w:cs="Poppins"/>
          <w:b/>
          <w:color w:val="42514E"/>
          <w:sz w:val="24"/>
          <w:szCs w:val="24"/>
        </w:rPr>
        <w:t>1</w:t>
      </w:r>
      <w:r>
        <w:rPr>
          <w:rFonts w:ascii="Poppins" w:eastAsia="Poppins" w:hAnsi="Poppins" w:cs="Poppins"/>
          <w:b/>
          <w:color w:val="42514E"/>
          <w:sz w:val="24"/>
          <w:szCs w:val="24"/>
        </w:rPr>
        <w:t xml:space="preserve"> de </w:t>
      </w:r>
      <w:r w:rsidR="00F7313D">
        <w:rPr>
          <w:rFonts w:ascii="Poppins" w:eastAsia="Poppins" w:hAnsi="Poppins" w:cs="Poppins"/>
          <w:b/>
          <w:color w:val="42514E"/>
          <w:sz w:val="24"/>
          <w:szCs w:val="24"/>
        </w:rPr>
        <w:t>enero</w:t>
      </w:r>
      <w:r>
        <w:rPr>
          <w:rFonts w:ascii="Poppins" w:eastAsia="Poppins" w:hAnsi="Poppins" w:cs="Poppins"/>
          <w:b/>
          <w:color w:val="42514E"/>
          <w:sz w:val="24"/>
          <w:szCs w:val="24"/>
        </w:rPr>
        <w:t xml:space="preserve"> de 202</w:t>
      </w:r>
      <w:r w:rsidR="00F7313D">
        <w:rPr>
          <w:rFonts w:ascii="Poppins" w:eastAsia="Poppins" w:hAnsi="Poppins" w:cs="Poppins"/>
          <w:b/>
          <w:color w:val="42514E"/>
          <w:sz w:val="24"/>
          <w:szCs w:val="24"/>
        </w:rPr>
        <w:t>6</w:t>
      </w:r>
    </w:p>
    <w:p w14:paraId="65AD7342" w14:textId="3A1DC5F8" w:rsidR="00850F5B" w:rsidRPr="00850F5B" w:rsidRDefault="00000000" w:rsidP="00850F5B">
      <w:pPr>
        <w:rPr>
          <w:rFonts w:eastAsia="Times New Roman"/>
          <w:color w:val="000000"/>
        </w:rPr>
      </w:pPr>
      <w:r>
        <w:rPr>
          <w:rFonts w:ascii="Poppins" w:eastAsia="Poppins" w:hAnsi="Poppins" w:cs="Poppins"/>
          <w:b/>
          <w:color w:val="871947"/>
          <w:sz w:val="24"/>
          <w:szCs w:val="24"/>
        </w:rPr>
        <w:t>Monto por registro:</w:t>
      </w:r>
      <w:r>
        <w:rPr>
          <w:rFonts w:ascii="Poppins" w:eastAsia="Poppins" w:hAnsi="Poppins" w:cs="Poppins"/>
          <w:color w:val="871947"/>
          <w:sz w:val="24"/>
          <w:szCs w:val="24"/>
        </w:rPr>
        <w:t xml:space="preserve"> </w:t>
      </w:r>
      <w:r>
        <w:rPr>
          <w:rFonts w:ascii="Poppins" w:eastAsia="Poppins" w:hAnsi="Poppins" w:cs="Poppins"/>
          <w:b/>
          <w:color w:val="646569"/>
          <w:sz w:val="24"/>
          <w:szCs w:val="24"/>
        </w:rPr>
        <w:t xml:space="preserve">$ </w:t>
      </w:r>
      <w:r w:rsidR="00B33490">
        <w:rPr>
          <w:rFonts w:ascii="Poppins" w:eastAsia="Poppins" w:hAnsi="Poppins" w:cs="Poppins"/>
          <w:b/>
          <w:color w:val="646569"/>
          <w:sz w:val="24"/>
          <w:szCs w:val="24"/>
        </w:rPr>
        <w:t>1,</w:t>
      </w:r>
      <w:r w:rsidR="007B7BAB">
        <w:rPr>
          <w:rFonts w:ascii="Poppins" w:eastAsia="Poppins" w:hAnsi="Poppins" w:cs="Poppins"/>
          <w:b/>
          <w:color w:val="646569"/>
          <w:sz w:val="24"/>
          <w:szCs w:val="24"/>
        </w:rPr>
        <w:t>717,295.00</w:t>
      </w:r>
      <w:r>
        <w:rPr>
          <w:rFonts w:ascii="Poppins" w:eastAsia="Poppins" w:hAnsi="Poppins" w:cs="Poppins"/>
          <w:b/>
          <w:color w:val="646569"/>
          <w:sz w:val="24"/>
          <w:szCs w:val="24"/>
        </w:rPr>
        <w:t xml:space="preserve">                 </w:t>
      </w:r>
      <w:r w:rsidR="0014014C">
        <w:rPr>
          <w:rFonts w:ascii="Poppins" w:eastAsia="Poppins" w:hAnsi="Poppins" w:cs="Poppins"/>
          <w:b/>
          <w:color w:val="646569"/>
          <w:sz w:val="24"/>
          <w:szCs w:val="24"/>
        </w:rPr>
        <w:t xml:space="preserve">                    </w:t>
      </w:r>
      <w:r>
        <w:rPr>
          <w:rFonts w:ascii="Poppins" w:eastAsia="Poppins" w:hAnsi="Poppins" w:cs="Poppins"/>
          <w:b/>
          <w:color w:val="646569"/>
          <w:sz w:val="24"/>
          <w:szCs w:val="24"/>
        </w:rPr>
        <w:t xml:space="preserve">  </w:t>
      </w:r>
      <w:r>
        <w:rPr>
          <w:rFonts w:ascii="Poppins" w:eastAsia="Poppins" w:hAnsi="Poppins" w:cs="Poppins"/>
          <w:b/>
          <w:color w:val="871947"/>
          <w:sz w:val="24"/>
          <w:szCs w:val="24"/>
        </w:rPr>
        <w:t xml:space="preserve">Monto por sanciones: </w:t>
      </w:r>
      <w:r w:rsidR="00850F5B">
        <w:rPr>
          <w:rFonts w:ascii="Poppins" w:eastAsia="Poppins" w:hAnsi="Poppins" w:cs="Poppins"/>
          <w:b/>
          <w:color w:val="871947"/>
          <w:sz w:val="24"/>
          <w:szCs w:val="24"/>
        </w:rPr>
        <w:t xml:space="preserve"> </w:t>
      </w:r>
      <w:r>
        <w:rPr>
          <w:rFonts w:ascii="Poppins" w:eastAsia="Poppins" w:hAnsi="Poppins" w:cs="Poppins"/>
          <w:b/>
          <w:color w:val="646569"/>
          <w:sz w:val="24"/>
          <w:szCs w:val="24"/>
        </w:rPr>
        <w:t>$</w:t>
      </w:r>
      <w:r w:rsidR="00FA17A6" w:rsidRPr="00FA17A6">
        <w:rPr>
          <w:rFonts w:ascii="Poppins" w:eastAsia="Poppins" w:hAnsi="Poppins" w:cs="Poppins"/>
          <w:b/>
          <w:color w:val="646569"/>
          <w:sz w:val="24"/>
          <w:szCs w:val="24"/>
        </w:rPr>
        <w:t>2</w:t>
      </w:r>
      <w:r w:rsidR="00FA17A6">
        <w:rPr>
          <w:rFonts w:ascii="Poppins" w:eastAsia="Poppins" w:hAnsi="Poppins" w:cs="Poppins"/>
          <w:b/>
          <w:color w:val="646569"/>
          <w:sz w:val="24"/>
          <w:szCs w:val="24"/>
        </w:rPr>
        <w:t>,</w:t>
      </w:r>
      <w:r w:rsidR="007B7BAB">
        <w:rPr>
          <w:rFonts w:ascii="Poppins" w:eastAsia="Poppins" w:hAnsi="Poppins" w:cs="Poppins"/>
          <w:b/>
          <w:color w:val="646569"/>
          <w:sz w:val="24"/>
          <w:szCs w:val="24"/>
        </w:rPr>
        <w:t>828</w:t>
      </w:r>
      <w:r w:rsidR="00FA17A6">
        <w:rPr>
          <w:rFonts w:ascii="Poppins" w:eastAsia="Poppins" w:hAnsi="Poppins" w:cs="Poppins"/>
          <w:b/>
          <w:color w:val="646569"/>
          <w:sz w:val="24"/>
          <w:szCs w:val="24"/>
        </w:rPr>
        <w:t>,</w:t>
      </w:r>
      <w:r w:rsidR="007B7BAB">
        <w:rPr>
          <w:rFonts w:ascii="Poppins" w:eastAsia="Poppins" w:hAnsi="Poppins" w:cs="Poppins"/>
          <w:b/>
          <w:color w:val="646569"/>
          <w:sz w:val="24"/>
          <w:szCs w:val="24"/>
        </w:rPr>
        <w:t>726</w:t>
      </w:r>
      <w:r w:rsidR="00FA17A6" w:rsidRPr="00FA17A6">
        <w:rPr>
          <w:rFonts w:ascii="Poppins" w:eastAsia="Poppins" w:hAnsi="Poppins" w:cs="Poppins"/>
          <w:b/>
          <w:color w:val="646569"/>
          <w:sz w:val="24"/>
          <w:szCs w:val="24"/>
        </w:rPr>
        <w:t>.</w:t>
      </w:r>
      <w:r w:rsidR="007B7BAB">
        <w:rPr>
          <w:rFonts w:ascii="Poppins" w:eastAsia="Poppins" w:hAnsi="Poppins" w:cs="Poppins"/>
          <w:b/>
          <w:color w:val="646569"/>
          <w:sz w:val="24"/>
          <w:szCs w:val="24"/>
        </w:rPr>
        <w:t>2</w:t>
      </w:r>
      <w:r w:rsidR="00601C8F">
        <w:rPr>
          <w:rFonts w:ascii="Poppins" w:eastAsia="Poppins" w:hAnsi="Poppins" w:cs="Poppins"/>
          <w:b/>
          <w:color w:val="646569"/>
          <w:sz w:val="24"/>
          <w:szCs w:val="24"/>
        </w:rPr>
        <w:t>8</w:t>
      </w:r>
    </w:p>
    <w:p w14:paraId="07FFE231" w14:textId="48CAC3F9" w:rsidR="008C22B6" w:rsidRDefault="008C22B6">
      <w:pPr>
        <w:rPr>
          <w:rFonts w:ascii="Poppins" w:eastAsia="Poppins" w:hAnsi="Poppins" w:cs="Poppins"/>
          <w:b/>
          <w:color w:val="646569"/>
          <w:sz w:val="24"/>
          <w:szCs w:val="24"/>
        </w:rPr>
      </w:pPr>
    </w:p>
    <w:p w14:paraId="3C2E162C" w14:textId="3A09667C" w:rsidR="008C22B6" w:rsidRDefault="00000000">
      <w:pPr>
        <w:jc w:val="center"/>
        <w:rPr>
          <w:rFonts w:ascii="Poppins" w:eastAsia="Poppins" w:hAnsi="Poppins" w:cs="Poppins"/>
          <w:color w:val="646569"/>
          <w:sz w:val="16"/>
          <w:szCs w:val="16"/>
        </w:rPr>
      </w:pPr>
      <w:r>
        <w:rPr>
          <w:rFonts w:ascii="Poppins" w:eastAsia="Poppins" w:hAnsi="Poppins" w:cs="Poppins"/>
          <w:color w:val="646569"/>
          <w:sz w:val="16"/>
          <w:szCs w:val="16"/>
        </w:rPr>
        <w:t>*Fuente de ingresos Tesorería Municipal</w:t>
      </w:r>
    </w:p>
    <w:p w14:paraId="4F155AD8" w14:textId="0AEB707C" w:rsidR="008C22B6" w:rsidRDefault="008C22B6">
      <w:pPr>
        <w:rPr>
          <w:rFonts w:ascii="Poppins" w:eastAsia="Poppins" w:hAnsi="Poppins" w:cs="Poppins"/>
          <w:b/>
          <w:color w:val="646569"/>
          <w:sz w:val="24"/>
          <w:szCs w:val="24"/>
        </w:rPr>
      </w:pPr>
    </w:p>
    <w:sectPr w:rsidR="008C22B6">
      <w:pgSz w:w="12240" w:h="15840"/>
      <w:pgMar w:top="964" w:right="720" w:bottom="720" w:left="96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anit Light">
    <w:altName w:val="Browallia New"/>
    <w:charset w:val="00"/>
    <w:family w:val="auto"/>
    <w:pitch w:val="variable"/>
    <w:sig w:usb0="A10000FF" w:usb1="5000207B" w:usb2="00000000" w:usb3="00000000" w:csb0="0001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B502E8"/>
    <w:multiLevelType w:val="multilevel"/>
    <w:tmpl w:val="6986D70E"/>
    <w:lvl w:ilvl="0">
      <w:start w:val="1"/>
      <w:numFmt w:val="bullet"/>
      <w:lvlText w:val="●"/>
      <w:lvlJc w:val="left"/>
      <w:pPr>
        <w:ind w:left="2484" w:hanging="360"/>
      </w:pPr>
      <w:rPr>
        <w:rFonts w:ascii="Noto Sans Symbols" w:eastAsia="Noto Sans Symbols" w:hAnsi="Noto Sans Symbols" w:cs="Noto Sans Symbols"/>
        <w:color w:val="871947"/>
      </w:rPr>
    </w:lvl>
    <w:lvl w:ilvl="1">
      <w:start w:val="1"/>
      <w:numFmt w:val="bullet"/>
      <w:lvlText w:val="o"/>
      <w:lvlJc w:val="left"/>
      <w:pPr>
        <w:ind w:left="320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92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64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36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608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80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52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244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EB21539"/>
    <w:multiLevelType w:val="hybridMultilevel"/>
    <w:tmpl w:val="E40C262C"/>
    <w:lvl w:ilvl="0" w:tplc="D30E766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6F1728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93696950">
    <w:abstractNumId w:val="0"/>
  </w:num>
  <w:num w:numId="2" w16cid:durableId="4059965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22B6"/>
    <w:rsid w:val="0007504B"/>
    <w:rsid w:val="000B3C29"/>
    <w:rsid w:val="000E0627"/>
    <w:rsid w:val="0014014C"/>
    <w:rsid w:val="00142772"/>
    <w:rsid w:val="00271F01"/>
    <w:rsid w:val="002A72FA"/>
    <w:rsid w:val="003814AE"/>
    <w:rsid w:val="00404580"/>
    <w:rsid w:val="00450929"/>
    <w:rsid w:val="004721F6"/>
    <w:rsid w:val="00475550"/>
    <w:rsid w:val="00475783"/>
    <w:rsid w:val="004B5186"/>
    <w:rsid w:val="004C13B6"/>
    <w:rsid w:val="004C440C"/>
    <w:rsid w:val="00513A56"/>
    <w:rsid w:val="005D1D8E"/>
    <w:rsid w:val="00601C8F"/>
    <w:rsid w:val="006462FA"/>
    <w:rsid w:val="006D78E8"/>
    <w:rsid w:val="00767E1F"/>
    <w:rsid w:val="0077363B"/>
    <w:rsid w:val="007A4FEE"/>
    <w:rsid w:val="007B7BAB"/>
    <w:rsid w:val="007F633A"/>
    <w:rsid w:val="00842552"/>
    <w:rsid w:val="00850F5B"/>
    <w:rsid w:val="008C22B6"/>
    <w:rsid w:val="008D53E4"/>
    <w:rsid w:val="009005DB"/>
    <w:rsid w:val="009710C7"/>
    <w:rsid w:val="00B33490"/>
    <w:rsid w:val="00B50471"/>
    <w:rsid w:val="00BF024D"/>
    <w:rsid w:val="00C2531C"/>
    <w:rsid w:val="00CB03D7"/>
    <w:rsid w:val="00CE3269"/>
    <w:rsid w:val="00EC0532"/>
    <w:rsid w:val="00EF0C8C"/>
    <w:rsid w:val="00F5033C"/>
    <w:rsid w:val="00F7313D"/>
    <w:rsid w:val="00FA17A6"/>
    <w:rsid w:val="00FE0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B26F1F"/>
  <w15:docId w15:val="{0A1FEC10-E022-4465-9562-EA15F2346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color w:val="2F5496"/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color w:val="2F5496"/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color w:val="2F5496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i/>
      <w:color w:val="2F5496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2F549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spacing w:after="80" w:line="240" w:lineRule="auto"/>
    </w:pPr>
    <w:rPr>
      <w:sz w:val="56"/>
      <w:szCs w:val="56"/>
    </w:rPr>
  </w:style>
  <w:style w:type="paragraph" w:styleId="Subttulo">
    <w:name w:val="Subtitle"/>
    <w:basedOn w:val="Normal"/>
    <w:next w:val="Normal"/>
    <w:uiPriority w:val="11"/>
    <w:qFormat/>
    <w:rPr>
      <w:color w:val="595959"/>
      <w:sz w:val="28"/>
      <w:szCs w:val="2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Prrafodelista">
    <w:name w:val="List Paragraph"/>
    <w:basedOn w:val="Normal"/>
    <w:uiPriority w:val="34"/>
    <w:qFormat/>
    <w:rsid w:val="005D1D8E"/>
    <w:pPr>
      <w:spacing w:after="0" w:line="240" w:lineRule="auto"/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201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USUARIO\Desktop\graf%20resumen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USUARIO\Desktop\graf%20resumen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>
                <a:latin typeface="Poppins" panose="00000500000000000000" pitchFamily="2" charset="0"/>
                <a:cs typeface="Poppins" panose="00000500000000000000" pitchFamily="2" charset="0"/>
              </a:rPr>
              <a:t>Operaciones registradas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Operaciones registradas</c:v>
                </c:pt>
              </c:strCache>
            </c:strRef>
          </c:tx>
          <c:spPr>
            <a:solidFill>
              <a:srgbClr val="871947"/>
            </a:solidFill>
            <a:ln>
              <a:noFill/>
            </a:ln>
            <a:effectLst/>
          </c:spPr>
          <c:invertIfNegative val="0"/>
          <c:cat>
            <c:numRef>
              <c:f>Hoja1!$A$2:$A$32</c:f>
              <c:numCache>
                <c:formatCode>m/d/yyyy</c:formatCode>
                <c:ptCount val="31"/>
                <c:pt idx="0">
                  <c:v>46023</c:v>
                </c:pt>
                <c:pt idx="1">
                  <c:v>46024</c:v>
                </c:pt>
                <c:pt idx="2">
                  <c:v>46025</c:v>
                </c:pt>
                <c:pt idx="3">
                  <c:v>46026</c:v>
                </c:pt>
                <c:pt idx="4">
                  <c:v>46027</c:v>
                </c:pt>
                <c:pt idx="5">
                  <c:v>46028</c:v>
                </c:pt>
                <c:pt idx="6">
                  <c:v>46029</c:v>
                </c:pt>
                <c:pt idx="7">
                  <c:v>46030</c:v>
                </c:pt>
                <c:pt idx="8">
                  <c:v>46031</c:v>
                </c:pt>
                <c:pt idx="9">
                  <c:v>46032</c:v>
                </c:pt>
                <c:pt idx="10">
                  <c:v>46033</c:v>
                </c:pt>
                <c:pt idx="11">
                  <c:v>46034</c:v>
                </c:pt>
                <c:pt idx="12">
                  <c:v>46035</c:v>
                </c:pt>
                <c:pt idx="13">
                  <c:v>46036</c:v>
                </c:pt>
                <c:pt idx="14">
                  <c:v>46037</c:v>
                </c:pt>
                <c:pt idx="15">
                  <c:v>46038</c:v>
                </c:pt>
                <c:pt idx="16">
                  <c:v>46039</c:v>
                </c:pt>
                <c:pt idx="17">
                  <c:v>46040</c:v>
                </c:pt>
                <c:pt idx="18">
                  <c:v>46041</c:v>
                </c:pt>
                <c:pt idx="19">
                  <c:v>46042</c:v>
                </c:pt>
                <c:pt idx="20">
                  <c:v>46043</c:v>
                </c:pt>
                <c:pt idx="21">
                  <c:v>46044</c:v>
                </c:pt>
                <c:pt idx="22">
                  <c:v>46045</c:v>
                </c:pt>
                <c:pt idx="23">
                  <c:v>46046</c:v>
                </c:pt>
                <c:pt idx="24">
                  <c:v>46047</c:v>
                </c:pt>
                <c:pt idx="25">
                  <c:v>46048</c:v>
                </c:pt>
                <c:pt idx="26">
                  <c:v>46049</c:v>
                </c:pt>
                <c:pt idx="27">
                  <c:v>46050</c:v>
                </c:pt>
                <c:pt idx="28">
                  <c:v>46051</c:v>
                </c:pt>
                <c:pt idx="29">
                  <c:v>46052</c:v>
                </c:pt>
                <c:pt idx="30">
                  <c:v>46053</c:v>
                </c:pt>
              </c:numCache>
            </c:numRef>
          </c:cat>
          <c:val>
            <c:numRef>
              <c:f>Hoja1!$B$2:$B$32</c:f>
              <c:numCache>
                <c:formatCode>#,##0</c:formatCode>
                <c:ptCount val="31"/>
                <c:pt idx="0">
                  <c:v>4534</c:v>
                </c:pt>
                <c:pt idx="1">
                  <c:v>21218</c:v>
                </c:pt>
                <c:pt idx="2">
                  <c:v>18639</c:v>
                </c:pt>
                <c:pt idx="3">
                  <c:v>9504</c:v>
                </c:pt>
                <c:pt idx="4">
                  <c:v>26418</c:v>
                </c:pt>
                <c:pt idx="5">
                  <c:v>25438</c:v>
                </c:pt>
                <c:pt idx="6">
                  <c:v>26829</c:v>
                </c:pt>
                <c:pt idx="7">
                  <c:v>27496</c:v>
                </c:pt>
                <c:pt idx="8">
                  <c:v>28492</c:v>
                </c:pt>
                <c:pt idx="9">
                  <c:v>20716</c:v>
                </c:pt>
                <c:pt idx="10">
                  <c:v>9225</c:v>
                </c:pt>
                <c:pt idx="11">
                  <c:v>29432</c:v>
                </c:pt>
                <c:pt idx="12">
                  <c:v>29102</c:v>
                </c:pt>
                <c:pt idx="13">
                  <c:v>28786</c:v>
                </c:pt>
                <c:pt idx="14">
                  <c:v>29375</c:v>
                </c:pt>
                <c:pt idx="15">
                  <c:v>29970</c:v>
                </c:pt>
                <c:pt idx="16">
                  <c:v>20926</c:v>
                </c:pt>
                <c:pt idx="17">
                  <c:v>9325</c:v>
                </c:pt>
                <c:pt idx="18">
                  <c:v>30076</c:v>
                </c:pt>
                <c:pt idx="19">
                  <c:v>30244</c:v>
                </c:pt>
                <c:pt idx="20">
                  <c:v>29161</c:v>
                </c:pt>
                <c:pt idx="21">
                  <c:v>30762</c:v>
                </c:pt>
                <c:pt idx="22">
                  <c:v>31191</c:v>
                </c:pt>
                <c:pt idx="23">
                  <c:v>21568</c:v>
                </c:pt>
                <c:pt idx="24">
                  <c:v>9546</c:v>
                </c:pt>
                <c:pt idx="25">
                  <c:v>30484</c:v>
                </c:pt>
                <c:pt idx="26">
                  <c:v>31125</c:v>
                </c:pt>
                <c:pt idx="27">
                  <c:v>30771</c:v>
                </c:pt>
                <c:pt idx="28">
                  <c:v>31545</c:v>
                </c:pt>
                <c:pt idx="29">
                  <c:v>31743</c:v>
                </c:pt>
                <c:pt idx="30">
                  <c:v>21621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939-4B3B-B598-146EA888A41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552517920"/>
        <c:axId val="1552518400"/>
      </c:barChart>
      <c:dateAx>
        <c:axId val="1552517920"/>
        <c:scaling>
          <c:orientation val="minMax"/>
        </c:scaling>
        <c:delete val="0"/>
        <c:axPos val="b"/>
        <c:numFmt formatCode="m/d/yyyy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5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Poppins" panose="00000500000000000000" pitchFamily="2" charset="0"/>
                <a:ea typeface="+mn-ea"/>
                <a:cs typeface="Poppins" panose="00000500000000000000" pitchFamily="2" charset="0"/>
              </a:defRPr>
            </a:pPr>
            <a:endParaRPr lang="es-MX"/>
          </a:p>
        </c:txPr>
        <c:crossAx val="1552518400"/>
        <c:crosses val="autoZero"/>
        <c:auto val="1"/>
        <c:lblOffset val="100"/>
        <c:baseTimeUnit val="days"/>
      </c:dateAx>
      <c:valAx>
        <c:axId val="15525184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Poppins" panose="00000500000000000000" pitchFamily="2" charset="0"/>
                <a:ea typeface="+mn-ea"/>
                <a:cs typeface="Poppins" panose="00000500000000000000" pitchFamily="2" charset="0"/>
              </a:defRPr>
            </a:pPr>
            <a:endParaRPr lang="es-MX"/>
          </a:p>
        </c:txPr>
        <c:crossAx val="155251792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Poppins" panose="00000500000000000000" pitchFamily="2" charset="0"/>
              <a:ea typeface="+mn-ea"/>
              <a:cs typeface="Poppins" panose="00000500000000000000" pitchFamily="2" charset="0"/>
            </a:defRPr>
          </a:pPr>
          <a:endParaRPr lang="es-MX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Hoja1!$A$37</c:f>
              <c:strCache>
                <c:ptCount val="1"/>
                <c:pt idx="0">
                  <c:v>Tiempo de estancia</c:v>
                </c:pt>
              </c:strCache>
            </c:strRef>
          </c:tx>
          <c:explosion val="3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F70E-4503-B347-4A882BDDCC76}"/>
              </c:ext>
            </c:extLst>
          </c:dPt>
          <c:dPt>
            <c:idx val="1"/>
            <c:bubble3D val="0"/>
            <c:spPr>
              <a:solidFill>
                <a:srgbClr val="871947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F70E-4503-B347-4A882BDDCC76}"/>
              </c:ext>
            </c:extLst>
          </c:dPt>
          <c:dPt>
            <c:idx val="2"/>
            <c:bubble3D val="0"/>
            <c:spPr>
              <a:solidFill>
                <a:schemeClr val="bg1">
                  <a:lumMod val="6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F70E-4503-B347-4A882BDDCC76}"/>
              </c:ext>
            </c:extLst>
          </c:dPt>
          <c:dPt>
            <c:idx val="3"/>
            <c:bubble3D val="0"/>
            <c:spPr>
              <a:solidFill>
                <a:srgbClr val="42514E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F70E-4503-B347-4A882BDDCC76}"/>
              </c:ext>
            </c:extLst>
          </c:dPt>
          <c:dPt>
            <c:idx val="4"/>
            <c:bubble3D val="0"/>
            <c:spPr>
              <a:solidFill>
                <a:schemeClr val="accent4">
                  <a:lumMod val="40000"/>
                  <a:lumOff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F70E-4503-B347-4A882BDDCC76}"/>
              </c:ext>
            </c:extLst>
          </c:dPt>
          <c:dPt>
            <c:idx val="5"/>
            <c:bubble3D val="0"/>
            <c:spPr>
              <a:solidFill>
                <a:schemeClr val="accent3">
                  <a:lumMod val="7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F70E-4503-B347-4A882BDDCC76}"/>
              </c:ext>
            </c:extLst>
          </c:dPt>
          <c:cat>
            <c:numRef>
              <c:f>Hoja1!$A$38:$A$43</c:f>
              <c:numCache>
                <c:formatCode>h:mm:ss</c:formatCode>
                <c:ptCount val="6"/>
                <c:pt idx="0">
                  <c:v>1.0416666666666666E-2</c:v>
                </c:pt>
                <c:pt idx="1">
                  <c:v>4.1666666666666664E-2</c:v>
                </c:pt>
                <c:pt idx="2">
                  <c:v>8.3333333333333329E-2</c:v>
                </c:pt>
                <c:pt idx="3">
                  <c:v>0.125</c:v>
                </c:pt>
                <c:pt idx="4">
                  <c:v>0.16666666666666666</c:v>
                </c:pt>
                <c:pt idx="5">
                  <c:v>0.20833333333333334</c:v>
                </c:pt>
              </c:numCache>
              <c:extLst/>
            </c:numRef>
          </c:cat>
          <c:val>
            <c:numRef>
              <c:f>Hoja1!$B$38:$B$43</c:f>
              <c:numCache>
                <c:formatCode>#,##0</c:formatCode>
                <c:ptCount val="6"/>
                <c:pt idx="0">
                  <c:v>608</c:v>
                </c:pt>
                <c:pt idx="1">
                  <c:v>367047</c:v>
                </c:pt>
                <c:pt idx="2">
                  <c:v>155728</c:v>
                </c:pt>
                <c:pt idx="3">
                  <c:v>196237</c:v>
                </c:pt>
                <c:pt idx="4">
                  <c:v>13040</c:v>
                </c:pt>
                <c:pt idx="5">
                  <c:v>8794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C-F70E-4503-B347-4A882BDDCC7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Poppins" panose="00000500000000000000" pitchFamily="2" charset="0"/>
              <a:ea typeface="+mn-ea"/>
              <a:cs typeface="Poppins" panose="00000500000000000000" pitchFamily="2" charset="0"/>
            </a:defRPr>
          </a:pPr>
          <a:endParaRPr lang="es-MX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5E3F7F-1FF2-4F3C-BCE9-0CED33519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256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 CANDIA</dc:creator>
  <cp:lastModifiedBy>RODOLFO CANDIA</cp:lastModifiedBy>
  <cp:revision>2</cp:revision>
  <cp:lastPrinted>2025-07-10T18:19:00Z</cp:lastPrinted>
  <dcterms:created xsi:type="dcterms:W3CDTF">2026-02-05T22:40:00Z</dcterms:created>
  <dcterms:modified xsi:type="dcterms:W3CDTF">2026-02-05T22:40:00Z</dcterms:modified>
</cp:coreProperties>
</file>