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750D" w14:textId="5C86E131" w:rsidR="008C22B6" w:rsidRDefault="008C22B6"/>
    <w:p w14:paraId="02B45A01" w14:textId="77777777" w:rsidR="008C22B6" w:rsidRDefault="008C22B6"/>
    <w:p w14:paraId="5BED8997" w14:textId="3B28D6AA" w:rsidR="008C22B6" w:rsidRDefault="008C22B6"/>
    <w:p w14:paraId="42C44CA9" w14:textId="5ED485F1" w:rsidR="008C22B6" w:rsidRDefault="00000000">
      <w:pPr>
        <w:rPr>
          <w:rFonts w:ascii="Poppins" w:eastAsia="Poppins" w:hAnsi="Poppins" w:cs="Poppins"/>
          <w:b/>
          <w:color w:val="42514E"/>
          <w:sz w:val="32"/>
          <w:szCs w:val="32"/>
        </w:rPr>
      </w:pPr>
      <w:r>
        <w:rPr>
          <w:rFonts w:ascii="Poppins" w:eastAsia="Poppins" w:hAnsi="Poppins" w:cs="Poppins"/>
          <w:b/>
          <w:color w:val="42514E"/>
          <w:sz w:val="32"/>
          <w:szCs w:val="32"/>
        </w:rPr>
        <w:t xml:space="preserve">Datos </w:t>
      </w:r>
      <w:r w:rsidR="002B1C3D">
        <w:rPr>
          <w:rFonts w:ascii="Poppins" w:eastAsia="Poppins" w:hAnsi="Poppins" w:cs="Poppins"/>
          <w:b/>
          <w:color w:val="42514E"/>
          <w:sz w:val="32"/>
          <w:szCs w:val="32"/>
        </w:rPr>
        <w:t>Marzo</w:t>
      </w:r>
    </w:p>
    <w:p w14:paraId="7FBDC1F6" w14:textId="4D9C6F56" w:rsidR="008C22B6" w:rsidRDefault="00000000">
      <w:p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Durante el periodo comprendido entre el </w:t>
      </w:r>
      <w:r w:rsidR="005D1D8E">
        <w:rPr>
          <w:rFonts w:ascii="Poppins" w:eastAsia="Poppins" w:hAnsi="Poppins" w:cs="Poppins"/>
        </w:rPr>
        <w:t>1</w:t>
      </w:r>
      <w:r>
        <w:rPr>
          <w:rFonts w:ascii="Poppins" w:eastAsia="Poppins" w:hAnsi="Poppins" w:cs="Poppins"/>
        </w:rPr>
        <w:t xml:space="preserve"> y el </w:t>
      </w:r>
      <w:r w:rsidR="002B1C3D">
        <w:rPr>
          <w:rFonts w:ascii="Poppins" w:eastAsia="Poppins" w:hAnsi="Poppins" w:cs="Poppins"/>
        </w:rPr>
        <w:t>31</w:t>
      </w:r>
      <w:r>
        <w:rPr>
          <w:rFonts w:ascii="Poppins" w:eastAsia="Poppins" w:hAnsi="Poppins" w:cs="Poppins"/>
        </w:rPr>
        <w:t xml:space="preserve"> de</w:t>
      </w:r>
      <w:r w:rsidR="000E0627">
        <w:rPr>
          <w:rFonts w:ascii="Poppins" w:eastAsia="Poppins" w:hAnsi="Poppins" w:cs="Poppins"/>
        </w:rPr>
        <w:t xml:space="preserve"> </w:t>
      </w:r>
      <w:r w:rsidR="002B1C3D">
        <w:rPr>
          <w:rFonts w:ascii="Poppins" w:eastAsia="Poppins" w:hAnsi="Poppins" w:cs="Poppins"/>
        </w:rPr>
        <w:t>marzo</w:t>
      </w:r>
      <w:r>
        <w:rPr>
          <w:rFonts w:ascii="Poppins" w:eastAsia="Poppins" w:hAnsi="Poppins" w:cs="Poppins"/>
        </w:rPr>
        <w:t xml:space="preserve"> de 202</w:t>
      </w:r>
      <w:r w:rsidR="00F7313D">
        <w:rPr>
          <w:rFonts w:ascii="Poppins" w:eastAsia="Poppins" w:hAnsi="Poppins" w:cs="Poppins"/>
        </w:rPr>
        <w:t>6</w:t>
      </w:r>
      <w:r>
        <w:rPr>
          <w:rFonts w:ascii="Poppins" w:eastAsia="Poppins" w:hAnsi="Poppins" w:cs="Poppins"/>
        </w:rPr>
        <w:t xml:space="preserve">, el </w:t>
      </w:r>
      <w:r>
        <w:rPr>
          <w:rFonts w:ascii="Poppins" w:eastAsia="Poppins" w:hAnsi="Poppins" w:cs="Poppins"/>
          <w:b/>
          <w:color w:val="646569"/>
        </w:rPr>
        <w:t>Programa Estaciónate Aquí menos vuelta + lugar</w:t>
      </w:r>
      <w:r>
        <w:rPr>
          <w:rFonts w:ascii="Poppins" w:eastAsia="Poppins" w:hAnsi="Poppins" w:cs="Poppins"/>
        </w:rPr>
        <w:t xml:space="preserve"> de la ciudad de Puebla registró los siguientes datos.</w:t>
      </w:r>
    </w:p>
    <w:p w14:paraId="12500BE3" w14:textId="6E278147" w:rsidR="00F5033C" w:rsidRPr="00F5033C" w:rsidRDefault="00000000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4C440C">
        <w:rPr>
          <w:rFonts w:ascii="Poppins" w:eastAsia="Poppins" w:hAnsi="Poppins" w:cs="Poppins"/>
          <w:color w:val="000000"/>
        </w:rPr>
        <w:t xml:space="preserve">Operaciones totales </w:t>
      </w:r>
      <w:r w:rsidRPr="007043E3">
        <w:rPr>
          <w:rFonts w:ascii="Poppins" w:eastAsia="Poppins" w:hAnsi="Poppins" w:cs="Poppins"/>
          <w:color w:val="000000"/>
        </w:rPr>
        <w:t>registradas</w:t>
      </w:r>
      <w:r w:rsidRPr="007043E3">
        <w:rPr>
          <w:rFonts w:ascii="Poppins" w:eastAsia="Poppins" w:hAnsi="Poppins" w:cs="Poppins"/>
          <w:color w:val="646569"/>
        </w:rPr>
        <w:t>:</w:t>
      </w:r>
      <w:r w:rsidRPr="007043E3">
        <w:rPr>
          <w:rFonts w:ascii="Poppins" w:eastAsia="Poppins" w:hAnsi="Poppins" w:cs="Poppins"/>
          <w:b/>
          <w:color w:val="646569"/>
        </w:rPr>
        <w:t xml:space="preserve"> </w:t>
      </w:r>
      <w:r w:rsidR="00D62240" w:rsidRPr="00D62240">
        <w:rPr>
          <w:rFonts w:ascii="Poppins" w:eastAsia="Poppins" w:hAnsi="Poppins" w:cs="Poppins"/>
          <w:b/>
          <w:color w:val="646569"/>
        </w:rPr>
        <w:t>815,632</w:t>
      </w:r>
    </w:p>
    <w:p w14:paraId="467EB9AA" w14:textId="0EEC178C" w:rsidR="008C22B6" w:rsidRPr="00F5033C" w:rsidRDefault="00000000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F5033C">
        <w:rPr>
          <w:rFonts w:ascii="Poppins" w:eastAsia="Poppins" w:hAnsi="Poppins" w:cs="Poppins"/>
          <w:color w:val="000000"/>
        </w:rPr>
        <w:t xml:space="preserve">Tiempo promedio de estancia: </w:t>
      </w:r>
      <w:r w:rsidRPr="00F5033C">
        <w:rPr>
          <w:rFonts w:ascii="Poppins" w:eastAsia="Poppins" w:hAnsi="Poppins" w:cs="Poppins"/>
          <w:b/>
          <w:color w:val="646569"/>
        </w:rPr>
        <w:t>3 horas</w:t>
      </w:r>
    </w:p>
    <w:p w14:paraId="18146FAF" w14:textId="398AC867" w:rsidR="00F5033C" w:rsidRPr="00F5033C" w:rsidRDefault="00F5033C" w:rsidP="00BF024D">
      <w:pPr>
        <w:pStyle w:val="Prrafodelista"/>
        <w:ind w:left="1080"/>
        <w:jc w:val="both"/>
        <w:rPr>
          <w:rFonts w:ascii="Arial" w:eastAsia="Kanit Light" w:hAnsi="Arial" w:cs="Arial"/>
          <w:b/>
          <w:bCs/>
          <w:sz w:val="22"/>
          <w:szCs w:val="22"/>
        </w:rPr>
      </w:pPr>
    </w:p>
    <w:p w14:paraId="62A900A7" w14:textId="358B83B8" w:rsidR="00142772" w:rsidRDefault="00CE3269" w:rsidP="006462FA">
      <w:pPr>
        <w:jc w:val="both"/>
        <w:rPr>
          <w:rFonts w:ascii="Poppins" w:eastAsia="Poppins" w:hAnsi="Poppins" w:cs="Poppins"/>
          <w:b/>
          <w:color w:val="646569"/>
        </w:rPr>
      </w:pPr>
      <w:r w:rsidRPr="00F5033C">
        <w:rPr>
          <w:rFonts w:ascii="Poppins" w:eastAsia="Poppins" w:hAnsi="Poppins" w:cs="Poppins"/>
        </w:rPr>
        <w:t xml:space="preserve">Durante los días del </w:t>
      </w:r>
      <w:r w:rsidR="005D1D8E" w:rsidRPr="00F5033C">
        <w:rPr>
          <w:rFonts w:ascii="Poppins" w:eastAsia="Poppins" w:hAnsi="Poppins" w:cs="Poppins"/>
        </w:rPr>
        <w:t>1</w:t>
      </w:r>
      <w:r w:rsidRPr="00F5033C">
        <w:rPr>
          <w:rFonts w:ascii="Poppins" w:eastAsia="Poppins" w:hAnsi="Poppins" w:cs="Poppins"/>
        </w:rPr>
        <w:t xml:space="preserve"> al </w:t>
      </w:r>
      <w:r w:rsidR="00D62240">
        <w:rPr>
          <w:rFonts w:ascii="Poppins" w:eastAsia="Poppins" w:hAnsi="Poppins" w:cs="Poppins"/>
        </w:rPr>
        <w:t>31</w:t>
      </w:r>
      <w:r w:rsidR="0062412A">
        <w:rPr>
          <w:rFonts w:ascii="Poppins" w:eastAsia="Poppins" w:hAnsi="Poppins" w:cs="Poppins"/>
        </w:rPr>
        <w:t xml:space="preserve"> </w:t>
      </w:r>
      <w:r w:rsidRPr="00F5033C">
        <w:rPr>
          <w:rFonts w:ascii="Poppins" w:eastAsia="Poppins" w:hAnsi="Poppins" w:cs="Poppins"/>
        </w:rPr>
        <w:t xml:space="preserve">de </w:t>
      </w:r>
      <w:r w:rsidR="0062412A">
        <w:rPr>
          <w:rFonts w:ascii="Poppins" w:eastAsia="Poppins" w:hAnsi="Poppins" w:cs="Poppins"/>
        </w:rPr>
        <w:t>marzo</w:t>
      </w:r>
      <w:r w:rsidR="00271F01">
        <w:rPr>
          <w:rFonts w:ascii="Poppins" w:eastAsia="Poppins" w:hAnsi="Poppins" w:cs="Poppins"/>
        </w:rPr>
        <w:t xml:space="preserve"> </w:t>
      </w:r>
      <w:r w:rsidRPr="00F5033C">
        <w:rPr>
          <w:rFonts w:ascii="Poppins" w:eastAsia="Poppins" w:hAnsi="Poppins" w:cs="Poppins"/>
        </w:rPr>
        <w:t>de 202</w:t>
      </w:r>
      <w:r w:rsidR="00F7313D">
        <w:rPr>
          <w:rFonts w:ascii="Poppins" w:eastAsia="Poppins" w:hAnsi="Poppins" w:cs="Poppins"/>
        </w:rPr>
        <w:t>6</w:t>
      </w:r>
      <w:r w:rsidRPr="00F5033C">
        <w:rPr>
          <w:rFonts w:ascii="Poppins" w:eastAsia="Poppins" w:hAnsi="Poppins" w:cs="Poppins"/>
        </w:rPr>
        <w:t xml:space="preserve">, el </w:t>
      </w:r>
      <w:r w:rsidRPr="00F5033C">
        <w:rPr>
          <w:rFonts w:ascii="Poppins" w:eastAsia="Poppins" w:hAnsi="Poppins" w:cs="Poppins"/>
          <w:b/>
          <w:color w:val="646569"/>
        </w:rPr>
        <w:t>Programa Estaciónate Aquí menos vuelta + lugar</w:t>
      </w:r>
      <w:r w:rsidRPr="00F5033C">
        <w:rPr>
          <w:rFonts w:ascii="Poppins" w:eastAsia="Poppins" w:hAnsi="Poppins" w:cs="Poppins"/>
        </w:rPr>
        <w:t xml:space="preserve"> de Puebla registró un total de </w:t>
      </w:r>
      <w:r w:rsidR="005E0F37" w:rsidRPr="005E0F37">
        <w:rPr>
          <w:rFonts w:ascii="Poppins" w:eastAsia="Poppins" w:hAnsi="Poppins" w:cs="Poppins"/>
          <w:bCs/>
          <w:color w:val="646569"/>
        </w:rPr>
        <w:t>815,632</w:t>
      </w:r>
      <w:r w:rsidR="005E0F37">
        <w:rPr>
          <w:rFonts w:ascii="Poppins" w:eastAsia="Poppins" w:hAnsi="Poppins" w:cs="Poppins"/>
          <w:b/>
          <w:color w:val="646569"/>
        </w:rPr>
        <w:t xml:space="preserve"> </w:t>
      </w:r>
      <w:r w:rsidRPr="00F5033C">
        <w:rPr>
          <w:rFonts w:ascii="Poppins" w:eastAsia="Poppins" w:hAnsi="Poppins" w:cs="Poppins"/>
        </w:rPr>
        <w:t>operaciones.</w:t>
      </w:r>
      <w:r w:rsidR="005D1D8E" w:rsidRPr="00F5033C">
        <w:rPr>
          <w:rFonts w:ascii="Poppins" w:eastAsia="Poppins" w:hAnsi="Poppins" w:cs="Poppins"/>
          <w:b/>
          <w:color w:val="646569"/>
        </w:rPr>
        <w:t xml:space="preserve"> </w:t>
      </w:r>
    </w:p>
    <w:p w14:paraId="1B55662F" w14:textId="0943E9E3" w:rsidR="005E0F37" w:rsidRDefault="005E0F37" w:rsidP="006462FA">
      <w:pPr>
        <w:jc w:val="both"/>
        <w:rPr>
          <w:rFonts w:ascii="Poppins" w:eastAsia="Poppins" w:hAnsi="Poppins" w:cs="Poppins"/>
          <w:b/>
          <w:color w:val="646569"/>
        </w:rPr>
      </w:pPr>
    </w:p>
    <w:tbl>
      <w:tblPr>
        <w:tblpPr w:leftFromText="141" w:rightFromText="141" w:vertAnchor="page" w:horzAnchor="margin" w:tblpY="5896"/>
        <w:tblW w:w="3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1"/>
        <w:gridCol w:w="1894"/>
      </w:tblGrid>
      <w:tr w:rsidR="005E0F37" w:rsidRPr="005E0F37" w14:paraId="7B90A70F" w14:textId="77777777" w:rsidTr="00995976">
        <w:trPr>
          <w:trHeight w:val="175"/>
        </w:trPr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90000"/>
            <w:noWrap/>
            <w:vAlign w:val="center"/>
            <w:hideMark/>
          </w:tcPr>
          <w:p w14:paraId="5D414D38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90000"/>
            <w:noWrap/>
            <w:vAlign w:val="center"/>
            <w:hideMark/>
          </w:tcPr>
          <w:p w14:paraId="2D3C40DA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Operaciones registradas</w:t>
            </w:r>
          </w:p>
        </w:tc>
      </w:tr>
      <w:tr w:rsidR="005E0F37" w:rsidRPr="005E0F37" w14:paraId="05238B7D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5EFAB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01/03/2026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871D4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10,264</w:t>
            </w:r>
          </w:p>
        </w:tc>
      </w:tr>
      <w:tr w:rsidR="005E0F37" w:rsidRPr="005E0F37" w14:paraId="26DC5749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AFA19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02/03/2026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97A0F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31,794</w:t>
            </w:r>
          </w:p>
        </w:tc>
      </w:tr>
      <w:tr w:rsidR="005E0F37" w:rsidRPr="005E0F37" w14:paraId="41B37E0F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D4A15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03/03/2026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FFB2C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31,600</w:t>
            </w:r>
          </w:p>
        </w:tc>
      </w:tr>
      <w:tr w:rsidR="005E0F37" w:rsidRPr="005E0F37" w14:paraId="6BEBD9A3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7CC55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04/03/2026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6AC46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31,529</w:t>
            </w:r>
          </w:p>
        </w:tc>
      </w:tr>
      <w:tr w:rsidR="005E0F37" w:rsidRPr="005E0F37" w14:paraId="250EC50E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924BF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05/03/2026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387D5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31,930</w:t>
            </w:r>
          </w:p>
        </w:tc>
      </w:tr>
      <w:tr w:rsidR="005E0F37" w:rsidRPr="005E0F37" w14:paraId="74E05E7B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A7949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06/03/2026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BBF23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33,007</w:t>
            </w:r>
          </w:p>
        </w:tc>
      </w:tr>
      <w:tr w:rsidR="005E0F37" w:rsidRPr="005E0F37" w14:paraId="7D7CC670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57A6F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07/03/2026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6E7F1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22,418</w:t>
            </w:r>
          </w:p>
        </w:tc>
      </w:tr>
      <w:tr w:rsidR="005E0F37" w:rsidRPr="005E0F37" w14:paraId="54B9CBCB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5B83D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08/03/2026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9D83F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8,230</w:t>
            </w:r>
          </w:p>
        </w:tc>
      </w:tr>
      <w:tr w:rsidR="005E0F37" w:rsidRPr="005E0F37" w14:paraId="644F41EA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BFB97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09/03/2026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FCFB0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31,272</w:t>
            </w:r>
          </w:p>
        </w:tc>
      </w:tr>
      <w:tr w:rsidR="005E0F37" w:rsidRPr="005E0F37" w14:paraId="76379F80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0A9F0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10/03/2026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446A9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32,079</w:t>
            </w:r>
          </w:p>
        </w:tc>
      </w:tr>
      <w:tr w:rsidR="005E0F37" w:rsidRPr="005E0F37" w14:paraId="14FEDF34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EF719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11/03/2026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A4ED4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31,997</w:t>
            </w:r>
          </w:p>
        </w:tc>
      </w:tr>
      <w:tr w:rsidR="005E0F37" w:rsidRPr="005E0F37" w14:paraId="49CD9147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58C9C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12/03/2026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FF16D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32,294</w:t>
            </w:r>
          </w:p>
        </w:tc>
      </w:tr>
      <w:tr w:rsidR="005E0F37" w:rsidRPr="005E0F37" w14:paraId="2704F512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B30D9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13/03/2026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DEFCA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31,395</w:t>
            </w:r>
          </w:p>
        </w:tc>
      </w:tr>
      <w:tr w:rsidR="005E0F37" w:rsidRPr="005E0F37" w14:paraId="44D1666B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A8178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14/03/2026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58879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21,977</w:t>
            </w:r>
          </w:p>
        </w:tc>
      </w:tr>
      <w:tr w:rsidR="005E0F37" w:rsidRPr="005E0F37" w14:paraId="08CE85AF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2F642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15/03/2026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DFE37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10,070</w:t>
            </w:r>
          </w:p>
        </w:tc>
      </w:tr>
      <w:tr w:rsidR="005E0F37" w:rsidRPr="005E0F37" w14:paraId="3074369D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B4E3B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16/03/2026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52E75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12,259</w:t>
            </w:r>
          </w:p>
        </w:tc>
      </w:tr>
      <w:tr w:rsidR="005E0F37" w:rsidRPr="005E0F37" w14:paraId="606D074F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00564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17/03/2026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BBDCB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31,932</w:t>
            </w:r>
          </w:p>
        </w:tc>
      </w:tr>
      <w:tr w:rsidR="005E0F37" w:rsidRPr="005E0F37" w14:paraId="2EFAE156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E5790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18/03/2026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1FE71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32,551</w:t>
            </w:r>
          </w:p>
        </w:tc>
      </w:tr>
      <w:tr w:rsidR="005E0F37" w:rsidRPr="005E0F37" w14:paraId="05642AC6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36121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19/03/2026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2145E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33,040</w:t>
            </w:r>
          </w:p>
        </w:tc>
      </w:tr>
      <w:tr w:rsidR="005E0F37" w:rsidRPr="005E0F37" w14:paraId="599C5EC0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9B27D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20/03/2026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146F7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33,030</w:t>
            </w:r>
          </w:p>
        </w:tc>
      </w:tr>
      <w:tr w:rsidR="005E0F37" w:rsidRPr="005E0F37" w14:paraId="1EEAF95D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BD09A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21/03/2026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E9085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22,707</w:t>
            </w:r>
          </w:p>
        </w:tc>
      </w:tr>
      <w:tr w:rsidR="005E0F37" w:rsidRPr="005E0F37" w14:paraId="1917310C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D1D5B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22/03/2026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C0B37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10,105</w:t>
            </w:r>
          </w:p>
        </w:tc>
      </w:tr>
      <w:tr w:rsidR="005E0F37" w:rsidRPr="005E0F37" w14:paraId="7526CE8F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15AC6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23/03/2026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4275B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31,905</w:t>
            </w:r>
          </w:p>
        </w:tc>
      </w:tr>
      <w:tr w:rsidR="005E0F37" w:rsidRPr="005E0F37" w14:paraId="11C7258F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F3191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24/03/2026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D7DFC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31,956</w:t>
            </w:r>
          </w:p>
        </w:tc>
      </w:tr>
      <w:tr w:rsidR="005E0F37" w:rsidRPr="005E0F37" w14:paraId="6FA907E2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89FD7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25/03/2026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8BA1F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32,126</w:t>
            </w:r>
          </w:p>
        </w:tc>
      </w:tr>
      <w:tr w:rsidR="005E0F37" w:rsidRPr="005E0F37" w14:paraId="549D380A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05406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26/03/2026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44BD0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33,095</w:t>
            </w:r>
          </w:p>
        </w:tc>
      </w:tr>
      <w:tr w:rsidR="005E0F37" w:rsidRPr="005E0F37" w14:paraId="6F655827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BAA6E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27/03/2026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60CC9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32,359</w:t>
            </w:r>
          </w:p>
        </w:tc>
      </w:tr>
      <w:tr w:rsidR="005E0F37" w:rsidRPr="005E0F37" w14:paraId="7FEB4C8E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3C7E8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28/03/2026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8CCF3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22,197</w:t>
            </w:r>
          </w:p>
        </w:tc>
      </w:tr>
      <w:tr w:rsidR="005E0F37" w:rsidRPr="005E0F37" w14:paraId="7CCCA722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4F254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29/03/2026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1350A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10,776</w:t>
            </w:r>
          </w:p>
        </w:tc>
      </w:tr>
      <w:tr w:rsidR="005E0F37" w:rsidRPr="005E0F37" w14:paraId="320C0381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4BB3C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30/03/2026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FDE9D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26,317</w:t>
            </w:r>
          </w:p>
        </w:tc>
      </w:tr>
      <w:tr w:rsidR="005E0F37" w:rsidRPr="005E0F37" w14:paraId="4BFE44DA" w14:textId="77777777" w:rsidTr="00995976">
        <w:trPr>
          <w:trHeight w:val="23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F36DF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31/03/2026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8B5AC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27,421</w:t>
            </w:r>
          </w:p>
        </w:tc>
      </w:tr>
      <w:tr w:rsidR="000A2CFA" w:rsidRPr="005E0F37" w14:paraId="444FED3F" w14:textId="77777777" w:rsidTr="00995976">
        <w:trPr>
          <w:trHeight w:val="175"/>
        </w:trPr>
        <w:tc>
          <w:tcPr>
            <w:tcW w:w="18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90000"/>
            <w:noWrap/>
            <w:vAlign w:val="center"/>
            <w:hideMark/>
          </w:tcPr>
          <w:p w14:paraId="74A42FF7" w14:textId="77777777" w:rsidR="005E0F37" w:rsidRPr="005E0F37" w:rsidRDefault="005E0F37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5E0F37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90000"/>
            <w:noWrap/>
            <w:vAlign w:val="center"/>
            <w:hideMark/>
          </w:tcPr>
          <w:p w14:paraId="59D10F97" w14:textId="3E30AEE0" w:rsidR="005E0F37" w:rsidRPr="005E0F37" w:rsidRDefault="00D17A6C" w:rsidP="005E0F3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815,632</w:t>
            </w:r>
          </w:p>
        </w:tc>
      </w:tr>
    </w:tbl>
    <w:p w14:paraId="2584B147" w14:textId="2AC36CAE" w:rsidR="007043E3" w:rsidRDefault="007043E3" w:rsidP="006462FA">
      <w:pPr>
        <w:jc w:val="both"/>
        <w:rPr>
          <w:noProof/>
        </w:rPr>
      </w:pPr>
    </w:p>
    <w:p w14:paraId="616521CC" w14:textId="5AA59FC5" w:rsidR="008C22B6" w:rsidRDefault="000A2CFA" w:rsidP="00271F01">
      <w:pPr>
        <w:jc w:val="both"/>
        <w:rPr>
          <w:rFonts w:ascii="Poppins" w:eastAsia="Poppins" w:hAnsi="Poppins" w:cs="Poppin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13A2244" wp14:editId="6D7CF326">
            <wp:simplePos x="0" y="0"/>
            <wp:positionH relativeFrom="column">
              <wp:posOffset>2464435</wp:posOffset>
            </wp:positionH>
            <wp:positionV relativeFrom="paragraph">
              <wp:posOffset>325120</wp:posOffset>
            </wp:positionV>
            <wp:extent cx="4391025" cy="2695575"/>
            <wp:effectExtent l="0" t="0" r="9525" b="9525"/>
            <wp:wrapSquare wrapText="bothSides"/>
            <wp:docPr id="6355105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21053" w14:textId="2D4567A3" w:rsidR="005E0F37" w:rsidRDefault="005E0F37" w:rsidP="00271F01">
      <w:pPr>
        <w:jc w:val="both"/>
        <w:rPr>
          <w:rFonts w:ascii="Poppins" w:eastAsia="Poppins" w:hAnsi="Poppins" w:cs="Poppins"/>
          <w:sz w:val="16"/>
          <w:szCs w:val="16"/>
        </w:rPr>
      </w:pPr>
    </w:p>
    <w:p w14:paraId="7A7966BC" w14:textId="43E29468" w:rsidR="005E0F37" w:rsidRDefault="005E0F37" w:rsidP="00271F01">
      <w:pPr>
        <w:jc w:val="both"/>
        <w:rPr>
          <w:rFonts w:ascii="Poppins" w:eastAsia="Poppins" w:hAnsi="Poppins" w:cs="Poppins"/>
          <w:sz w:val="16"/>
          <w:szCs w:val="16"/>
        </w:rPr>
      </w:pPr>
    </w:p>
    <w:p w14:paraId="7FCE76A8" w14:textId="39DF1838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2EAB0C49" w14:textId="66EC79C3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3030CBB" w14:textId="4EBAF2E3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0F322081" w14:textId="13F30A30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1951DB7" w14:textId="77777777" w:rsidR="00EE39C2" w:rsidRDefault="00EE39C2">
      <w:pPr>
        <w:rPr>
          <w:rFonts w:ascii="Poppins" w:eastAsia="Poppins" w:hAnsi="Poppins" w:cs="Poppins"/>
        </w:rPr>
      </w:pPr>
    </w:p>
    <w:p w14:paraId="373A1C4A" w14:textId="77777777" w:rsidR="005E0F37" w:rsidRDefault="005E0F37">
      <w:pPr>
        <w:rPr>
          <w:rFonts w:ascii="Poppins" w:eastAsia="Poppins" w:hAnsi="Poppins" w:cs="Poppins"/>
        </w:rPr>
      </w:pPr>
    </w:p>
    <w:p w14:paraId="25B2EECE" w14:textId="77777777" w:rsidR="005E0F37" w:rsidRDefault="005E0F37">
      <w:pPr>
        <w:rPr>
          <w:rFonts w:ascii="Poppins" w:eastAsia="Poppins" w:hAnsi="Poppins" w:cs="Poppins"/>
        </w:rPr>
      </w:pPr>
    </w:p>
    <w:p w14:paraId="7ADD2F5F" w14:textId="77777777" w:rsidR="005E0F37" w:rsidRDefault="005E0F37">
      <w:pPr>
        <w:rPr>
          <w:rFonts w:ascii="Poppins" w:eastAsia="Poppins" w:hAnsi="Poppins" w:cs="Poppins"/>
        </w:rPr>
      </w:pPr>
    </w:p>
    <w:p w14:paraId="4FF0B83B" w14:textId="77777777" w:rsidR="005E0F37" w:rsidRDefault="005E0F37">
      <w:pPr>
        <w:rPr>
          <w:rFonts w:ascii="Poppins" w:eastAsia="Poppins" w:hAnsi="Poppins" w:cs="Poppins"/>
        </w:rPr>
      </w:pPr>
    </w:p>
    <w:p w14:paraId="29164BBE" w14:textId="789D4136" w:rsidR="008C22B6" w:rsidRDefault="00235956">
      <w:pPr>
        <w:rPr>
          <w:rFonts w:ascii="Poppins" w:eastAsia="Poppins" w:hAnsi="Poppins" w:cs="Poppins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F72F545" wp14:editId="5BED2A0E">
            <wp:simplePos x="0" y="0"/>
            <wp:positionH relativeFrom="column">
              <wp:posOffset>2454910</wp:posOffset>
            </wp:positionH>
            <wp:positionV relativeFrom="paragraph">
              <wp:posOffset>1015365</wp:posOffset>
            </wp:positionV>
            <wp:extent cx="4419600" cy="2743200"/>
            <wp:effectExtent l="0" t="0" r="0" b="0"/>
            <wp:wrapSquare wrapText="bothSides"/>
            <wp:docPr id="178796017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" w:eastAsia="Poppins" w:hAnsi="Poppins" w:cs="Poppins"/>
        </w:rPr>
        <w:t>Más del 9</w:t>
      </w:r>
      <w:r w:rsidR="007043E3">
        <w:rPr>
          <w:rFonts w:ascii="Poppins" w:eastAsia="Poppins" w:hAnsi="Poppins" w:cs="Poppins"/>
        </w:rPr>
        <w:t>4.9</w:t>
      </w:r>
      <w:r>
        <w:rPr>
          <w:rFonts w:ascii="Poppins" w:eastAsia="Poppins" w:hAnsi="Poppins" w:cs="Poppins"/>
        </w:rPr>
        <w:t xml:space="preserve"> % de los usuarios se concentraron en estancias de 1 a 3 horas, destacando la de 1 hora como la más frecuente con </w:t>
      </w:r>
      <w:r w:rsidR="007043E3" w:rsidRPr="007043E3">
        <w:rPr>
          <w:rFonts w:ascii="Poppins" w:eastAsia="Poppins" w:hAnsi="Poppins" w:cs="Poppins"/>
        </w:rPr>
        <w:t xml:space="preserve">354,995 </w:t>
      </w:r>
      <w:r>
        <w:rPr>
          <w:rFonts w:ascii="Poppins" w:eastAsia="Poppins" w:hAnsi="Poppins" w:cs="Poppins"/>
        </w:rPr>
        <w:t>registros.</w:t>
      </w:r>
    </w:p>
    <w:p w14:paraId="62AFCDAC" w14:textId="59AED423" w:rsidR="009D3D87" w:rsidRPr="007E634B" w:rsidRDefault="009D3D87">
      <w:pPr>
        <w:rPr>
          <w:rFonts w:eastAsia="Times New Roman"/>
          <w:color w:val="000000"/>
        </w:rPr>
      </w:pPr>
    </w:p>
    <w:tbl>
      <w:tblPr>
        <w:tblW w:w="3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473"/>
      </w:tblGrid>
      <w:tr w:rsidR="001960A3" w:rsidRPr="001960A3" w14:paraId="72ECDDB0" w14:textId="77777777" w:rsidTr="001960A3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noWrap/>
            <w:vAlign w:val="center"/>
            <w:hideMark/>
          </w:tcPr>
          <w:p w14:paraId="762BB959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960A3">
              <w:rPr>
                <w:rFonts w:ascii="Arial" w:eastAsia="Times New Roman" w:hAnsi="Arial" w:cs="Arial"/>
                <w:b/>
                <w:bCs/>
                <w:color w:val="FFFFFF"/>
              </w:rPr>
              <w:t>Tiempo de estancia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noWrap/>
            <w:vAlign w:val="center"/>
            <w:hideMark/>
          </w:tcPr>
          <w:p w14:paraId="0672888B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960A3">
              <w:rPr>
                <w:rFonts w:ascii="Arial" w:eastAsia="Times New Roman" w:hAnsi="Arial" w:cs="Arial"/>
                <w:b/>
                <w:bCs/>
                <w:color w:val="FFFFFF"/>
              </w:rPr>
              <w:t>Operaciones</w:t>
            </w:r>
          </w:p>
        </w:tc>
      </w:tr>
      <w:tr w:rsidR="001960A3" w:rsidRPr="001960A3" w14:paraId="01CCC1BC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94B0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00:15:00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DF35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60A3">
              <w:rPr>
                <w:rFonts w:eastAsia="Times New Roman"/>
                <w:color w:val="000000"/>
              </w:rPr>
              <w:t>1,015</w:t>
            </w:r>
          </w:p>
        </w:tc>
      </w:tr>
      <w:tr w:rsidR="001960A3" w:rsidRPr="001960A3" w14:paraId="3DC8679E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F5BB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00:30:00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D5C3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60A3">
              <w:rPr>
                <w:rFonts w:eastAsia="Times New Roman"/>
                <w:color w:val="000000"/>
              </w:rPr>
              <w:t>1</w:t>
            </w:r>
          </w:p>
        </w:tc>
      </w:tr>
      <w:tr w:rsidR="001960A3" w:rsidRPr="001960A3" w14:paraId="12E2FD5B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E0B4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01:00:00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3E18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60A3">
              <w:rPr>
                <w:rFonts w:eastAsia="Times New Roman"/>
                <w:color w:val="000000"/>
              </w:rPr>
              <w:t>392,441</w:t>
            </w:r>
          </w:p>
        </w:tc>
      </w:tr>
      <w:tr w:rsidR="001960A3" w:rsidRPr="001960A3" w14:paraId="6BBCDB5E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4F59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02:00:00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C128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60A3">
              <w:rPr>
                <w:rFonts w:eastAsia="Times New Roman"/>
                <w:color w:val="000000"/>
              </w:rPr>
              <w:t>170,110</w:t>
            </w:r>
          </w:p>
        </w:tc>
      </w:tr>
      <w:tr w:rsidR="001960A3" w:rsidRPr="001960A3" w14:paraId="496F67F7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9C0F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03:00:00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CF7A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60A3">
              <w:rPr>
                <w:rFonts w:eastAsia="Times New Roman"/>
                <w:color w:val="000000"/>
              </w:rPr>
              <w:t>210,435</w:t>
            </w:r>
          </w:p>
        </w:tc>
      </w:tr>
      <w:tr w:rsidR="001960A3" w:rsidRPr="001960A3" w14:paraId="187F904C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571B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04:00:00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81A0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60A3">
              <w:rPr>
                <w:rFonts w:eastAsia="Times New Roman"/>
                <w:color w:val="000000"/>
              </w:rPr>
              <w:t>14,855</w:t>
            </w:r>
          </w:p>
        </w:tc>
      </w:tr>
      <w:tr w:rsidR="001960A3" w:rsidRPr="001960A3" w14:paraId="64891017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7DC9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05:00:00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817A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60A3">
              <w:rPr>
                <w:rFonts w:eastAsia="Times New Roman"/>
                <w:color w:val="000000"/>
              </w:rPr>
              <w:t>10,601</w:t>
            </w:r>
          </w:p>
        </w:tc>
      </w:tr>
      <w:tr w:rsidR="001960A3" w:rsidRPr="001960A3" w14:paraId="785C0D4C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3C56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06:00:00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A45A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60A3">
              <w:rPr>
                <w:rFonts w:eastAsia="Times New Roman"/>
                <w:color w:val="000000"/>
              </w:rPr>
              <w:t>6,572</w:t>
            </w:r>
          </w:p>
        </w:tc>
      </w:tr>
      <w:tr w:rsidR="001960A3" w:rsidRPr="001960A3" w14:paraId="22B98033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1F81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07:00:00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A4A7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60A3">
              <w:rPr>
                <w:rFonts w:eastAsia="Times New Roman"/>
                <w:color w:val="000000"/>
              </w:rPr>
              <w:t>3,950</w:t>
            </w:r>
          </w:p>
        </w:tc>
      </w:tr>
      <w:tr w:rsidR="001960A3" w:rsidRPr="001960A3" w14:paraId="0878F1C6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DCB9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08:00:00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87E4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60A3">
              <w:rPr>
                <w:rFonts w:eastAsia="Times New Roman"/>
                <w:color w:val="000000"/>
              </w:rPr>
              <w:t>2,921</w:t>
            </w:r>
          </w:p>
        </w:tc>
      </w:tr>
      <w:tr w:rsidR="001960A3" w:rsidRPr="001960A3" w14:paraId="5EC82109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F865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09:00:00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0EC4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60A3">
              <w:rPr>
                <w:rFonts w:eastAsia="Times New Roman"/>
                <w:color w:val="000000"/>
              </w:rPr>
              <w:t>1,575</w:t>
            </w:r>
          </w:p>
        </w:tc>
      </w:tr>
      <w:tr w:rsidR="001960A3" w:rsidRPr="001960A3" w14:paraId="6EE00250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3A13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10:00:00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C2A4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60A3">
              <w:rPr>
                <w:rFonts w:eastAsia="Times New Roman"/>
                <w:color w:val="000000"/>
              </w:rPr>
              <w:t>780</w:t>
            </w:r>
          </w:p>
        </w:tc>
      </w:tr>
      <w:tr w:rsidR="001960A3" w:rsidRPr="001960A3" w14:paraId="4E90B15A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B71E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11:00:00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BDB6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60A3">
              <w:rPr>
                <w:rFonts w:eastAsia="Times New Roman"/>
                <w:color w:val="000000"/>
              </w:rPr>
              <w:t>211</w:t>
            </w:r>
          </w:p>
        </w:tc>
      </w:tr>
      <w:tr w:rsidR="001960A3" w:rsidRPr="001960A3" w14:paraId="0B08E084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B96A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12:00:00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EAAD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60A3">
              <w:rPr>
                <w:rFonts w:eastAsia="Times New Roman"/>
                <w:color w:val="000000"/>
              </w:rPr>
              <w:t>113</w:t>
            </w:r>
          </w:p>
        </w:tc>
      </w:tr>
      <w:tr w:rsidR="001960A3" w:rsidRPr="001960A3" w14:paraId="1A44B169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F08E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13:00:00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782A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60A3">
              <w:rPr>
                <w:rFonts w:eastAsia="Times New Roman"/>
                <w:color w:val="000000"/>
              </w:rPr>
              <w:t>34</w:t>
            </w:r>
          </w:p>
        </w:tc>
      </w:tr>
      <w:tr w:rsidR="001960A3" w:rsidRPr="001960A3" w14:paraId="125A9576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CDED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960A3">
              <w:rPr>
                <w:rFonts w:ascii="Arial" w:eastAsia="Times New Roman" w:hAnsi="Arial" w:cs="Arial"/>
                <w:color w:val="000000"/>
              </w:rPr>
              <w:t>14:00:00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F390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960A3">
              <w:rPr>
                <w:rFonts w:eastAsia="Times New Roman"/>
                <w:color w:val="000000"/>
              </w:rPr>
              <w:t>18</w:t>
            </w:r>
          </w:p>
        </w:tc>
      </w:tr>
      <w:tr w:rsidR="001960A3" w:rsidRPr="001960A3" w14:paraId="3F85B798" w14:textId="77777777" w:rsidTr="001960A3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14E"/>
            <w:noWrap/>
            <w:vAlign w:val="center"/>
            <w:hideMark/>
          </w:tcPr>
          <w:p w14:paraId="3824818C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960A3">
              <w:rPr>
                <w:rFonts w:ascii="Arial" w:eastAsia="Times New Roman" w:hAnsi="Arial" w:cs="Arial"/>
                <w:b/>
                <w:bCs/>
                <w:color w:val="FFFFFF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2514E"/>
            <w:noWrap/>
            <w:vAlign w:val="bottom"/>
            <w:hideMark/>
          </w:tcPr>
          <w:p w14:paraId="6B8A9BBE" w14:textId="77777777" w:rsidR="001960A3" w:rsidRPr="001960A3" w:rsidRDefault="001960A3" w:rsidP="00196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1960A3">
              <w:rPr>
                <w:rFonts w:eastAsia="Times New Roman"/>
                <w:b/>
                <w:bCs/>
                <w:color w:val="FFFFFF"/>
              </w:rPr>
              <w:t>815,632</w:t>
            </w:r>
          </w:p>
        </w:tc>
      </w:tr>
    </w:tbl>
    <w:p w14:paraId="3ABFF086" w14:textId="4A61A98F" w:rsidR="00FF40A4" w:rsidRDefault="00FF40A4">
      <w:pPr>
        <w:rPr>
          <w:rFonts w:ascii="Poppins" w:eastAsia="Poppins" w:hAnsi="Poppins" w:cs="Poppins"/>
        </w:rPr>
      </w:pPr>
    </w:p>
    <w:p w14:paraId="787A095C" w14:textId="3E024852" w:rsidR="00FF40A4" w:rsidRDefault="00FF40A4">
      <w:pPr>
        <w:rPr>
          <w:rFonts w:ascii="Poppins" w:eastAsia="Poppins" w:hAnsi="Poppins" w:cs="Poppins"/>
        </w:rPr>
      </w:pPr>
    </w:p>
    <w:p w14:paraId="576493CF" w14:textId="563C8DFA" w:rsidR="008C22B6" w:rsidRDefault="00000000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8480" behindDoc="1" locked="0" layoutInCell="1" hidden="0" allowOverlap="1" wp14:anchorId="140361D7" wp14:editId="60CD1E77">
            <wp:simplePos x="0" y="0"/>
            <wp:positionH relativeFrom="column">
              <wp:posOffset>759460</wp:posOffset>
            </wp:positionH>
            <wp:positionV relativeFrom="paragraph">
              <wp:posOffset>215900</wp:posOffset>
            </wp:positionV>
            <wp:extent cx="356235" cy="679450"/>
            <wp:effectExtent l="0" t="0" r="0" b="0"/>
            <wp:wrapNone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hidden="0" allowOverlap="1" wp14:anchorId="38169F43" wp14:editId="56E8939F">
            <wp:simplePos x="0" y="0"/>
            <wp:positionH relativeFrom="column">
              <wp:posOffset>5474335</wp:posOffset>
            </wp:positionH>
            <wp:positionV relativeFrom="paragraph">
              <wp:posOffset>187325</wp:posOffset>
            </wp:positionV>
            <wp:extent cx="499873" cy="661417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873" cy="661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875998" w14:textId="77777777" w:rsidR="008C22B6" w:rsidRDefault="008C22B6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</w:p>
    <w:p w14:paraId="0B84FD8E" w14:textId="26C33F00" w:rsidR="008C22B6" w:rsidRDefault="00000000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Ingresos de </w:t>
      </w:r>
      <w:r w:rsidR="0077363B">
        <w:rPr>
          <w:rFonts w:ascii="Poppins" w:eastAsia="Poppins" w:hAnsi="Poppins" w:cs="Poppins"/>
          <w:b/>
          <w:color w:val="42514E"/>
          <w:sz w:val="24"/>
          <w:szCs w:val="24"/>
        </w:rPr>
        <w:t>1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al </w:t>
      </w:r>
      <w:r w:rsidR="009D3D87">
        <w:rPr>
          <w:rFonts w:ascii="Poppins" w:eastAsia="Poppins" w:hAnsi="Poppins" w:cs="Poppins"/>
          <w:b/>
          <w:color w:val="42514E"/>
          <w:sz w:val="24"/>
          <w:szCs w:val="24"/>
        </w:rPr>
        <w:t>31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</w:t>
      </w:r>
      <w:r w:rsidR="009D3D87">
        <w:rPr>
          <w:rFonts w:ascii="Poppins" w:eastAsia="Poppins" w:hAnsi="Poppins" w:cs="Poppins"/>
          <w:b/>
          <w:color w:val="42514E"/>
          <w:sz w:val="24"/>
          <w:szCs w:val="24"/>
        </w:rPr>
        <w:t>marzo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202</w:t>
      </w:r>
      <w:r w:rsidR="00F7313D">
        <w:rPr>
          <w:rFonts w:ascii="Poppins" w:eastAsia="Poppins" w:hAnsi="Poppins" w:cs="Poppins"/>
          <w:b/>
          <w:color w:val="42514E"/>
          <w:sz w:val="24"/>
          <w:szCs w:val="24"/>
        </w:rPr>
        <w:t>6</w:t>
      </w:r>
    </w:p>
    <w:p w14:paraId="65AD7342" w14:textId="5E0D6209" w:rsidR="00850F5B" w:rsidRPr="001A6379" w:rsidRDefault="00000000" w:rsidP="00850F5B">
      <w:pPr>
        <w:rPr>
          <w:rFonts w:eastAsia="Times New Roman"/>
          <w:b/>
          <w:bCs/>
          <w:color w:val="FFFFFF"/>
          <w:sz w:val="24"/>
          <w:szCs w:val="24"/>
        </w:rPr>
      </w:pPr>
      <w:r>
        <w:rPr>
          <w:rFonts w:ascii="Poppins" w:eastAsia="Poppins" w:hAnsi="Poppins" w:cs="Poppins"/>
          <w:b/>
          <w:color w:val="871947"/>
          <w:sz w:val="24"/>
          <w:szCs w:val="24"/>
        </w:rPr>
        <w:t>Monto por registro:</w:t>
      </w:r>
      <w:r>
        <w:rPr>
          <w:rFonts w:ascii="Poppins" w:eastAsia="Poppins" w:hAnsi="Poppins" w:cs="Poppins"/>
          <w:color w:val="871947"/>
          <w:sz w:val="24"/>
          <w:szCs w:val="24"/>
        </w:rPr>
        <w:t xml:space="preserve">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$ </w:t>
      </w:r>
      <w:r w:rsidR="007B4BCA">
        <w:rPr>
          <w:rFonts w:ascii="Poppins" w:eastAsia="Poppins" w:hAnsi="Poppins" w:cs="Poppins"/>
          <w:b/>
          <w:bCs/>
          <w:color w:val="646569"/>
          <w:sz w:val="24"/>
          <w:szCs w:val="24"/>
        </w:rPr>
        <w:t>2,140,692.50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</w:t>
      </w:r>
      <w:r w:rsidR="0014014C"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  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</w:t>
      </w:r>
      <w:r>
        <w:rPr>
          <w:rFonts w:ascii="Poppins" w:eastAsia="Poppins" w:hAnsi="Poppins" w:cs="Poppins"/>
          <w:b/>
          <w:color w:val="871947"/>
          <w:sz w:val="24"/>
          <w:szCs w:val="24"/>
        </w:rPr>
        <w:t xml:space="preserve">Monto por sanciones: </w:t>
      </w:r>
      <w:r w:rsidR="007B4BCA" w:rsidRPr="007B4BCA">
        <w:rPr>
          <w:rFonts w:ascii="Poppins" w:eastAsia="Poppins" w:hAnsi="Poppins" w:cs="Poppins"/>
          <w:b/>
          <w:bCs/>
          <w:color w:val="646569"/>
          <w:sz w:val="24"/>
          <w:szCs w:val="24"/>
        </w:rPr>
        <w:t>$3,364,871.10</w:t>
      </w:r>
    </w:p>
    <w:p w14:paraId="07FFE231" w14:textId="48CAC3F9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p w14:paraId="3C2E162C" w14:textId="3A09667C" w:rsidR="008C22B6" w:rsidRDefault="00000000">
      <w:pPr>
        <w:jc w:val="center"/>
        <w:rPr>
          <w:rFonts w:ascii="Poppins" w:eastAsia="Poppins" w:hAnsi="Poppins" w:cs="Poppins"/>
          <w:color w:val="646569"/>
          <w:sz w:val="16"/>
          <w:szCs w:val="16"/>
        </w:rPr>
      </w:pPr>
      <w:r>
        <w:rPr>
          <w:rFonts w:ascii="Poppins" w:eastAsia="Poppins" w:hAnsi="Poppins" w:cs="Poppins"/>
          <w:color w:val="646569"/>
          <w:sz w:val="16"/>
          <w:szCs w:val="16"/>
        </w:rPr>
        <w:t>*Fuente de ingresos Tesorería Municipal</w:t>
      </w:r>
    </w:p>
    <w:p w14:paraId="4F155AD8" w14:textId="0AEB707C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sectPr w:rsidR="008C22B6">
      <w:headerReference w:type="default" r:id="rId12"/>
      <w:pgSz w:w="12240" w:h="15840"/>
      <w:pgMar w:top="964" w:right="720" w:bottom="720" w:left="96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C810" w14:textId="77777777" w:rsidR="003B35BA" w:rsidRDefault="003B35BA" w:rsidP="007043E3">
      <w:pPr>
        <w:spacing w:after="0" w:line="240" w:lineRule="auto"/>
      </w:pPr>
      <w:r>
        <w:separator/>
      </w:r>
    </w:p>
  </w:endnote>
  <w:endnote w:type="continuationSeparator" w:id="0">
    <w:p w14:paraId="1A774934" w14:textId="77777777" w:rsidR="003B35BA" w:rsidRDefault="003B35BA" w:rsidP="0070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Light">
    <w:altName w:val="Browallia New"/>
    <w:charset w:val="00"/>
    <w:family w:val="auto"/>
    <w:pitch w:val="variable"/>
    <w:sig w:usb0="A10000FF" w:usb1="5000207B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6DBB" w14:textId="77777777" w:rsidR="003B35BA" w:rsidRDefault="003B35BA" w:rsidP="007043E3">
      <w:pPr>
        <w:spacing w:after="0" w:line="240" w:lineRule="auto"/>
      </w:pPr>
      <w:r>
        <w:separator/>
      </w:r>
    </w:p>
  </w:footnote>
  <w:footnote w:type="continuationSeparator" w:id="0">
    <w:p w14:paraId="4BF00731" w14:textId="77777777" w:rsidR="003B35BA" w:rsidRDefault="003B35BA" w:rsidP="0070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DEC" w14:textId="75FD08EA" w:rsidR="007043E3" w:rsidRDefault="007043E3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074C02F4" wp14:editId="49D036C9">
          <wp:simplePos x="0" y="0"/>
          <wp:positionH relativeFrom="page">
            <wp:posOffset>21590</wp:posOffset>
          </wp:positionH>
          <wp:positionV relativeFrom="paragraph">
            <wp:posOffset>-314960</wp:posOffset>
          </wp:positionV>
          <wp:extent cx="7753350" cy="9923145"/>
          <wp:effectExtent l="0" t="0" r="0" b="1905"/>
          <wp:wrapNone/>
          <wp:docPr id="14542952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3350" cy="9923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02E8"/>
    <w:multiLevelType w:val="multilevel"/>
    <w:tmpl w:val="6986D70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color w:val="871947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B21539"/>
    <w:multiLevelType w:val="hybridMultilevel"/>
    <w:tmpl w:val="E40C262C"/>
    <w:lvl w:ilvl="0" w:tplc="D30E76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F1728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696950">
    <w:abstractNumId w:val="0"/>
  </w:num>
  <w:num w:numId="2" w16cid:durableId="40599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B6"/>
    <w:rsid w:val="0007504B"/>
    <w:rsid w:val="000A2CFA"/>
    <w:rsid w:val="000B3C29"/>
    <w:rsid w:val="000E0627"/>
    <w:rsid w:val="0014014C"/>
    <w:rsid w:val="00142772"/>
    <w:rsid w:val="001960A3"/>
    <w:rsid w:val="001A6379"/>
    <w:rsid w:val="00235956"/>
    <w:rsid w:val="00271F01"/>
    <w:rsid w:val="002A72FA"/>
    <w:rsid w:val="002B1C3D"/>
    <w:rsid w:val="00361CFD"/>
    <w:rsid w:val="003814AE"/>
    <w:rsid w:val="003B35BA"/>
    <w:rsid w:val="00404580"/>
    <w:rsid w:val="004306BC"/>
    <w:rsid w:val="0044472A"/>
    <w:rsid w:val="00450929"/>
    <w:rsid w:val="004721F6"/>
    <w:rsid w:val="00475550"/>
    <w:rsid w:val="00475783"/>
    <w:rsid w:val="004B5186"/>
    <w:rsid w:val="004C13B6"/>
    <w:rsid w:val="004C440C"/>
    <w:rsid w:val="00513A56"/>
    <w:rsid w:val="005B2549"/>
    <w:rsid w:val="005D1D8E"/>
    <w:rsid w:val="005E0F37"/>
    <w:rsid w:val="00601C8F"/>
    <w:rsid w:val="0062412A"/>
    <w:rsid w:val="006462FA"/>
    <w:rsid w:val="0067053D"/>
    <w:rsid w:val="006D78E8"/>
    <w:rsid w:val="007043E3"/>
    <w:rsid w:val="00767E1F"/>
    <w:rsid w:val="0077363B"/>
    <w:rsid w:val="007A4FEE"/>
    <w:rsid w:val="007B4BCA"/>
    <w:rsid w:val="007B7BAB"/>
    <w:rsid w:val="007E634B"/>
    <w:rsid w:val="007F3037"/>
    <w:rsid w:val="007F633A"/>
    <w:rsid w:val="00842552"/>
    <w:rsid w:val="00850F5B"/>
    <w:rsid w:val="008C22B6"/>
    <w:rsid w:val="008D53E4"/>
    <w:rsid w:val="009005DB"/>
    <w:rsid w:val="009710C7"/>
    <w:rsid w:val="00995976"/>
    <w:rsid w:val="009D3D87"/>
    <w:rsid w:val="00B33490"/>
    <w:rsid w:val="00B50471"/>
    <w:rsid w:val="00BF024D"/>
    <w:rsid w:val="00C2531C"/>
    <w:rsid w:val="00CB03D7"/>
    <w:rsid w:val="00CE3269"/>
    <w:rsid w:val="00D17A6C"/>
    <w:rsid w:val="00D62240"/>
    <w:rsid w:val="00D67C10"/>
    <w:rsid w:val="00EC0532"/>
    <w:rsid w:val="00EE39C2"/>
    <w:rsid w:val="00EF0C8C"/>
    <w:rsid w:val="00F5033C"/>
    <w:rsid w:val="00F7313D"/>
    <w:rsid w:val="00FA17A6"/>
    <w:rsid w:val="00FE0A82"/>
    <w:rsid w:val="00FE0C59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6F1F"/>
  <w15:docId w15:val="{0A1FEC10-E022-4465-9562-EA15F2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D1D8E"/>
    <w:pPr>
      <w:spacing w:after="0" w:line="240" w:lineRule="auto"/>
      <w:ind w:left="720"/>
      <w:contextualSpacing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0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43E3"/>
  </w:style>
  <w:style w:type="paragraph" w:styleId="Piedepgina">
    <w:name w:val="footer"/>
    <w:basedOn w:val="Normal"/>
    <w:link w:val="PiedepginaCar"/>
    <w:uiPriority w:val="99"/>
    <w:unhideWhenUsed/>
    <w:rsid w:val="007043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ownloads\Macro%20(mensual)%20abril%202026%20Kig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ownloads\Macro%20(mensual)%20abril%202026%20Kig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s-MX" sz="900">
                <a:latin typeface="Poppins" panose="00000500000000000000" pitchFamily="2" charset="0"/>
                <a:cs typeface="Poppins" panose="00000500000000000000" pitchFamily="2" charset="0"/>
              </a:rPr>
              <a:t>Operaciones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'Acumulado diario'!$B$1</c:f>
              <c:strCache>
                <c:ptCount val="1"/>
                <c:pt idx="0">
                  <c:v>Operaciones registradas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numRef>
              <c:f>'Acumulado diario'!$A$2:$A$32</c:f>
              <c:numCache>
                <c:formatCode>m/d/yyyy</c:formatCode>
                <c:ptCount val="31"/>
                <c:pt idx="0">
                  <c:v>46082</c:v>
                </c:pt>
                <c:pt idx="1">
                  <c:v>46083</c:v>
                </c:pt>
                <c:pt idx="2">
                  <c:v>46084</c:v>
                </c:pt>
                <c:pt idx="3">
                  <c:v>46085</c:v>
                </c:pt>
                <c:pt idx="4">
                  <c:v>46086</c:v>
                </c:pt>
                <c:pt idx="5">
                  <c:v>46087</c:v>
                </c:pt>
                <c:pt idx="6">
                  <c:v>46088</c:v>
                </c:pt>
                <c:pt idx="7">
                  <c:v>46089</c:v>
                </c:pt>
                <c:pt idx="8">
                  <c:v>46090</c:v>
                </c:pt>
                <c:pt idx="9">
                  <c:v>46091</c:v>
                </c:pt>
                <c:pt idx="10">
                  <c:v>46092</c:v>
                </c:pt>
                <c:pt idx="11">
                  <c:v>46093</c:v>
                </c:pt>
                <c:pt idx="12">
                  <c:v>46094</c:v>
                </c:pt>
                <c:pt idx="13">
                  <c:v>46095</c:v>
                </c:pt>
                <c:pt idx="14">
                  <c:v>46096</c:v>
                </c:pt>
                <c:pt idx="15">
                  <c:v>46097</c:v>
                </c:pt>
                <c:pt idx="16">
                  <c:v>46098</c:v>
                </c:pt>
                <c:pt idx="17">
                  <c:v>46099</c:v>
                </c:pt>
                <c:pt idx="18">
                  <c:v>46100</c:v>
                </c:pt>
                <c:pt idx="19">
                  <c:v>46101</c:v>
                </c:pt>
                <c:pt idx="20">
                  <c:v>46102</c:v>
                </c:pt>
                <c:pt idx="21">
                  <c:v>46103</c:v>
                </c:pt>
                <c:pt idx="22">
                  <c:v>46104</c:v>
                </c:pt>
                <c:pt idx="23">
                  <c:v>46105</c:v>
                </c:pt>
                <c:pt idx="24">
                  <c:v>46106</c:v>
                </c:pt>
                <c:pt idx="25">
                  <c:v>46107</c:v>
                </c:pt>
                <c:pt idx="26">
                  <c:v>46108</c:v>
                </c:pt>
                <c:pt idx="27">
                  <c:v>46109</c:v>
                </c:pt>
                <c:pt idx="28">
                  <c:v>46110</c:v>
                </c:pt>
                <c:pt idx="29">
                  <c:v>46111</c:v>
                </c:pt>
                <c:pt idx="30">
                  <c:v>46112</c:v>
                </c:pt>
              </c:numCache>
            </c:numRef>
          </c:cat>
          <c:val>
            <c:numRef>
              <c:f>'Acumulado diario'!$B$2:$B$32</c:f>
              <c:numCache>
                <c:formatCode>#,##0</c:formatCode>
                <c:ptCount val="31"/>
                <c:pt idx="0">
                  <c:v>10264</c:v>
                </c:pt>
                <c:pt idx="1">
                  <c:v>31794</c:v>
                </c:pt>
                <c:pt idx="2">
                  <c:v>31600</c:v>
                </c:pt>
                <c:pt idx="3">
                  <c:v>31529</c:v>
                </c:pt>
                <c:pt idx="4">
                  <c:v>31930</c:v>
                </c:pt>
                <c:pt idx="5">
                  <c:v>33007</c:v>
                </c:pt>
                <c:pt idx="6">
                  <c:v>22418</c:v>
                </c:pt>
                <c:pt idx="7">
                  <c:v>8230</c:v>
                </c:pt>
                <c:pt idx="8">
                  <c:v>31272</c:v>
                </c:pt>
                <c:pt idx="9">
                  <c:v>32079</c:v>
                </c:pt>
                <c:pt idx="10">
                  <c:v>31997</c:v>
                </c:pt>
                <c:pt idx="11">
                  <c:v>32294</c:v>
                </c:pt>
                <c:pt idx="12">
                  <c:v>31395</c:v>
                </c:pt>
                <c:pt idx="13">
                  <c:v>21977</c:v>
                </c:pt>
                <c:pt idx="14">
                  <c:v>10070</c:v>
                </c:pt>
                <c:pt idx="15">
                  <c:v>12259</c:v>
                </c:pt>
                <c:pt idx="16">
                  <c:v>31932</c:v>
                </c:pt>
                <c:pt idx="17">
                  <c:v>32551</c:v>
                </c:pt>
                <c:pt idx="18">
                  <c:v>33040</c:v>
                </c:pt>
                <c:pt idx="19">
                  <c:v>33030</c:v>
                </c:pt>
                <c:pt idx="20">
                  <c:v>22707</c:v>
                </c:pt>
                <c:pt idx="21">
                  <c:v>10105</c:v>
                </c:pt>
                <c:pt idx="22">
                  <c:v>31905</c:v>
                </c:pt>
                <c:pt idx="23">
                  <c:v>31956</c:v>
                </c:pt>
                <c:pt idx="24">
                  <c:v>32126</c:v>
                </c:pt>
                <c:pt idx="25">
                  <c:v>33095</c:v>
                </c:pt>
                <c:pt idx="26">
                  <c:v>32359</c:v>
                </c:pt>
                <c:pt idx="27">
                  <c:v>22197</c:v>
                </c:pt>
                <c:pt idx="28">
                  <c:v>10776</c:v>
                </c:pt>
                <c:pt idx="29">
                  <c:v>26317</c:v>
                </c:pt>
                <c:pt idx="30">
                  <c:v>27421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B7-4389-96B2-6720DACA84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7016464"/>
        <c:axId val="627013968"/>
      </c:barChart>
      <c:dateAx>
        <c:axId val="627016464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27013968"/>
        <c:crosses val="autoZero"/>
        <c:auto val="1"/>
        <c:lblOffset val="100"/>
        <c:baseTimeUnit val="days"/>
      </c:dateAx>
      <c:valAx>
        <c:axId val="627013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2701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600"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r>
              <a:rPr lang="es-MX">
                <a:latin typeface="Poppins" panose="00000500000000000000" pitchFamily="2" charset="0"/>
                <a:cs typeface="Poppins" panose="00000500000000000000" pitchFamily="2" charset="0"/>
              </a:rPr>
              <a:t>Tiempo de estancia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8C1-442C-A1C9-5FF09488A4B4}"/>
              </c:ext>
            </c:extLst>
          </c:dPt>
          <c:dPt>
            <c:idx val="1"/>
            <c:bubble3D val="0"/>
            <c:spPr>
              <a:solidFill>
                <a:srgbClr val="8719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8C1-442C-A1C9-5FF09488A4B4}"/>
              </c:ext>
            </c:extLst>
          </c:dPt>
          <c:dPt>
            <c:idx val="2"/>
            <c:bubble3D val="0"/>
            <c:spPr>
              <a:solidFill>
                <a:schemeClr val="bg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8C1-442C-A1C9-5FF09488A4B4}"/>
              </c:ext>
            </c:extLst>
          </c:dPt>
          <c:dPt>
            <c:idx val="3"/>
            <c:bubble3D val="0"/>
            <c:spPr>
              <a:solidFill>
                <a:srgbClr val="42514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8C1-442C-A1C9-5FF09488A4B4}"/>
              </c:ext>
            </c:extLst>
          </c:dPt>
          <c:dPt>
            <c:idx val="4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8C1-442C-A1C9-5FF09488A4B4}"/>
              </c:ext>
            </c:extLst>
          </c:dPt>
          <c:dPt>
            <c:idx val="5"/>
            <c:bubble3D val="0"/>
            <c:spPr>
              <a:solidFill>
                <a:srgbClr val="8719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8C1-442C-A1C9-5FF09488A4B4}"/>
              </c:ext>
            </c:extLst>
          </c:dPt>
          <c:dPt>
            <c:idx val="6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8C1-442C-A1C9-5FF09488A4B4}"/>
              </c:ext>
            </c:extLst>
          </c:dPt>
          <c:dLbls>
            <c:dLbl>
              <c:idx val="1"/>
              <c:layout>
                <c:manualLayout>
                  <c:x val="-2.4757983377077866E-2"/>
                  <c:y val="-3.7752989209682078E-2"/>
                </c:manualLayout>
              </c:layout>
              <c:tx>
                <c:rich>
                  <a:bodyPr/>
                  <a:lstStyle/>
                  <a:p>
                    <a:fld id="{66CEED1E-C21A-4FC3-A59D-2F6EBFF4DA12}" type="VALUE">
                      <a:rPr lang="en-US" b="1">
                        <a:solidFill>
                          <a:srgbClr val="871947"/>
                        </a:solidFill>
                        <a:latin typeface="Poppins" panose="00000500000000000000" pitchFamily="2" charset="0"/>
                        <a:cs typeface="Poppins" panose="00000500000000000000" pitchFamily="2" charset="0"/>
                      </a:rPr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8C1-442C-A1C9-5FF09488A4B4}"/>
                </c:ext>
              </c:extLst>
            </c:dLbl>
            <c:dLbl>
              <c:idx val="2"/>
              <c:layout>
                <c:manualLayout>
                  <c:x val="-5.4597550306211724E-3"/>
                  <c:y val="-9.9172499270924475E-3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Poppins" panose="00000500000000000000" pitchFamily="2" charset="0"/>
                      <a:ea typeface="+mn-ea"/>
                      <a:cs typeface="Poppins" panose="00000500000000000000" pitchFamily="2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C1-442C-A1C9-5FF09488A4B4}"/>
                </c:ext>
              </c:extLst>
            </c:dLbl>
            <c:dLbl>
              <c:idx val="3"/>
              <c:layout>
                <c:manualLayout>
                  <c:x val="-1.2076205991492495E-2"/>
                  <c:y val="9.8279381743948679E-3"/>
                </c:manualLayout>
              </c:layout>
              <c:tx>
                <c:rich>
                  <a:bodyPr/>
                  <a:lstStyle/>
                  <a:p>
                    <a:fld id="{A2206962-2C41-43EB-A2C5-D46259C3BFA1}" type="VALUE">
                      <a:rPr lang="en-US" b="1">
                        <a:latin typeface="Poppins" panose="00000500000000000000" pitchFamily="2" charset="0"/>
                        <a:cs typeface="Poppins" panose="00000500000000000000" pitchFamily="2" charset="0"/>
                      </a:rPr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8C1-442C-A1C9-5FF09488A4B4}"/>
                </c:ext>
              </c:extLst>
            </c:dLbl>
            <c:dLbl>
              <c:idx val="5"/>
              <c:layout>
                <c:manualLayout>
                  <c:x val="-6.8406496062992123E-2"/>
                  <c:y val="-3.242076676831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8C1-442C-A1C9-5FF09488A4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0"/>
                    <a:ea typeface="+mn-ea"/>
                    <a:cs typeface="Poppins" panose="00000500000000000000" pitchFamily="2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'Tiempo de estancia'!$D$2:$D$8</c:f>
              <c:strCache>
                <c:ptCount val="7"/>
                <c:pt idx="0">
                  <c:v>&lt;1 hr</c:v>
                </c:pt>
                <c:pt idx="1">
                  <c:v>1 hr</c:v>
                </c:pt>
                <c:pt idx="2">
                  <c:v>2 hrs</c:v>
                </c:pt>
                <c:pt idx="3">
                  <c:v>3 hrs</c:v>
                </c:pt>
                <c:pt idx="4">
                  <c:v>4 hrs</c:v>
                </c:pt>
                <c:pt idx="5">
                  <c:v>5 hrs</c:v>
                </c:pt>
                <c:pt idx="6">
                  <c:v>Otro</c:v>
                </c:pt>
              </c:strCache>
            </c:strRef>
          </c:cat>
          <c:val>
            <c:numRef>
              <c:f>'Tiempo de estancia'!$E$2:$E$8</c:f>
              <c:numCache>
                <c:formatCode>0.0%</c:formatCode>
                <c:ptCount val="7"/>
                <c:pt idx="0">
                  <c:v>1.2444337642466209E-3</c:v>
                </c:pt>
                <c:pt idx="1">
                  <c:v>0.48114958706867805</c:v>
                </c:pt>
                <c:pt idx="2">
                  <c:v>0.20856219471526374</c:v>
                </c:pt>
                <c:pt idx="3">
                  <c:v>0.25800238342782039</c:v>
                </c:pt>
                <c:pt idx="4">
                  <c:v>1.8212870510230104E-2</c:v>
                </c:pt>
                <c:pt idx="5">
                  <c:v>1.2997283088451654E-2</c:v>
                </c:pt>
                <c:pt idx="6">
                  <c:v>1.9830021382191969E-2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8C1-442C-A1C9-5FF09488A4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3F7F-1FF2-4F3C-BCE9-0CED3351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CANDIA</dc:creator>
  <cp:lastModifiedBy>USUARIO</cp:lastModifiedBy>
  <cp:revision>7</cp:revision>
  <cp:lastPrinted>2026-04-08T19:58:00Z</cp:lastPrinted>
  <dcterms:created xsi:type="dcterms:W3CDTF">2026-03-10T17:53:00Z</dcterms:created>
  <dcterms:modified xsi:type="dcterms:W3CDTF">2026-04-08T19:58:00Z</dcterms:modified>
</cp:coreProperties>
</file>